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C4" w:rsidRDefault="009E3382" w:rsidP="009E3382">
      <w:pPr>
        <w:jc w:val="center"/>
      </w:pPr>
      <w:r w:rsidRPr="009E3382"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82" w:rsidRDefault="009E3382" w:rsidP="009E338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E3382">
        <w:rPr>
          <w:rFonts w:ascii="Times New Roman" w:hAnsi="Times New Roman" w:cs="Times New Roman"/>
          <w:b/>
          <w:color w:val="002060"/>
          <w:sz w:val="24"/>
          <w:szCs w:val="24"/>
        </w:rPr>
        <w:t>ACADEMIC ASSESSMENT COORDINATING COMMITTEE</w:t>
      </w:r>
    </w:p>
    <w:p w:rsidR="009E3382" w:rsidRDefault="009E3382" w:rsidP="009E338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AGENDA</w:t>
      </w:r>
    </w:p>
    <w:p w:rsidR="00CE2893" w:rsidRDefault="00CE2893" w:rsidP="00CE2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289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F7AF5">
        <w:rPr>
          <w:rFonts w:ascii="Times New Roman" w:hAnsi="Times New Roman" w:cs="Times New Roman"/>
          <w:sz w:val="24"/>
          <w:szCs w:val="24"/>
        </w:rPr>
        <w:t>10</w:t>
      </w:r>
      <w:r w:rsidRPr="00CE2893">
        <w:rPr>
          <w:rFonts w:ascii="Times New Roman" w:hAnsi="Times New Roman" w:cs="Times New Roman"/>
          <w:sz w:val="24"/>
          <w:szCs w:val="24"/>
        </w:rPr>
        <w:t>, 2020</w:t>
      </w:r>
    </w:p>
    <w:p w:rsidR="00CE2893" w:rsidRDefault="00CE2893" w:rsidP="00CE2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p.m. – 3:30 p.m. </w:t>
      </w:r>
    </w:p>
    <w:p w:rsidR="00CE2893" w:rsidRDefault="00CE2893" w:rsidP="00CE2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893" w:rsidRDefault="00CE2893" w:rsidP="00CE28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363CF6">
        <w:rPr>
          <w:rFonts w:ascii="Times New Roman" w:hAnsi="Times New Roman" w:cs="Times New Roman"/>
          <w:sz w:val="24"/>
          <w:szCs w:val="24"/>
        </w:rPr>
        <w:t xml:space="preserve">September 3,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CE2893" w:rsidRDefault="00CE2893" w:rsidP="00CE28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363CF6">
        <w:rPr>
          <w:rFonts w:ascii="Times New Roman" w:hAnsi="Times New Roman" w:cs="Times New Roman"/>
          <w:sz w:val="24"/>
          <w:szCs w:val="24"/>
        </w:rPr>
        <w:t>business:</w:t>
      </w:r>
    </w:p>
    <w:p w:rsidR="00CE2893" w:rsidRDefault="00CE2893" w:rsidP="00CE28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</w:t>
      </w:r>
      <w:r w:rsidR="00363CF6">
        <w:rPr>
          <w:rFonts w:ascii="Times New Roman" w:hAnsi="Times New Roman" w:cs="Times New Roman"/>
          <w:sz w:val="24"/>
          <w:szCs w:val="24"/>
        </w:rPr>
        <w:t xml:space="preserve"> resolution</w:t>
      </w:r>
    </w:p>
    <w:p w:rsidR="00CE2893" w:rsidRDefault="00CE2893" w:rsidP="00CE28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report template: 2020 – 2021</w:t>
      </w:r>
    </w:p>
    <w:p w:rsidR="00363CF6" w:rsidRDefault="00363CF6" w:rsidP="00CE28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from Ann’s discussion with school deans</w:t>
      </w:r>
    </w:p>
    <w:p w:rsidR="00CE2893" w:rsidRDefault="00CE2893" w:rsidP="00CE28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Survey</w:t>
      </w:r>
    </w:p>
    <w:p w:rsidR="00363CF6" w:rsidRPr="00CE2893" w:rsidRDefault="00363CF6" w:rsidP="00CE28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individual reviews</w:t>
      </w:r>
    </w:p>
    <w:p w:rsidR="00CE2893" w:rsidRDefault="00CE2893" w:rsidP="00CE2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Review of report</w:t>
      </w:r>
      <w:r w:rsidR="00363CF6">
        <w:rPr>
          <w:rFonts w:ascii="Times New Roman" w:hAnsi="Times New Roman" w:cs="Times New Roman"/>
          <w:color w:val="002060"/>
          <w:sz w:val="24"/>
          <w:szCs w:val="24"/>
        </w:rPr>
        <w:t>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from Nu</w:t>
      </w:r>
      <w:r w:rsidR="00363CF6">
        <w:rPr>
          <w:rFonts w:ascii="Times New Roman" w:hAnsi="Times New Roman" w:cs="Times New Roman"/>
          <w:color w:val="002060"/>
          <w:sz w:val="24"/>
          <w:szCs w:val="24"/>
        </w:rPr>
        <w:t xml:space="preserve">rsing 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22993" w:rsidRDefault="00CE2893" w:rsidP="009229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Other</w:t>
      </w:r>
    </w:p>
    <w:p w:rsidR="00922993" w:rsidRDefault="00922993" w:rsidP="00922993">
      <w:pPr>
        <w:pStyle w:val="ListParagraph"/>
        <w:rPr>
          <w:rFonts w:ascii="Times New Roman" w:hAnsi="Times New Roman" w:cs="Times New Roman"/>
          <w:color w:val="002060"/>
          <w:sz w:val="24"/>
          <w:szCs w:val="24"/>
        </w:rPr>
      </w:pPr>
    </w:p>
    <w:p w:rsidR="00922993" w:rsidRDefault="00922993" w:rsidP="0092299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22993" w:rsidRDefault="00922993" w:rsidP="0092299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22993" w:rsidRDefault="00922993" w:rsidP="0092299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22993" w:rsidRDefault="00922993" w:rsidP="0092299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22993" w:rsidRDefault="00922993" w:rsidP="0092299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22993" w:rsidRDefault="00922993" w:rsidP="00922993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2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CF4"/>
    <w:multiLevelType w:val="hybridMultilevel"/>
    <w:tmpl w:val="C0BC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37E1F"/>
    <w:multiLevelType w:val="hybridMultilevel"/>
    <w:tmpl w:val="86D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640C"/>
    <w:multiLevelType w:val="hybridMultilevel"/>
    <w:tmpl w:val="EFCE4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53350"/>
    <w:multiLevelType w:val="hybridMultilevel"/>
    <w:tmpl w:val="2664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0929"/>
    <w:multiLevelType w:val="hybridMultilevel"/>
    <w:tmpl w:val="20140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D62DC"/>
    <w:multiLevelType w:val="hybridMultilevel"/>
    <w:tmpl w:val="A398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85AC7"/>
    <w:multiLevelType w:val="hybridMultilevel"/>
    <w:tmpl w:val="BFF6B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82"/>
    <w:rsid w:val="00363CF6"/>
    <w:rsid w:val="007E61C4"/>
    <w:rsid w:val="00922993"/>
    <w:rsid w:val="009E3382"/>
    <w:rsid w:val="00AB05E6"/>
    <w:rsid w:val="00AD2C94"/>
    <w:rsid w:val="00CE2893"/>
    <w:rsid w:val="00DE4F6A"/>
    <w:rsid w:val="00D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0CB5"/>
  <w15:chartTrackingRefBased/>
  <w15:docId w15:val="{012363EF-5857-447C-A843-F7C41819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9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</dc:creator>
  <cp:keywords/>
  <dc:description/>
  <cp:lastModifiedBy>aedamian</cp:lastModifiedBy>
  <cp:revision>3</cp:revision>
  <dcterms:created xsi:type="dcterms:W3CDTF">2020-09-07T19:25:00Z</dcterms:created>
  <dcterms:modified xsi:type="dcterms:W3CDTF">2020-09-07T19:26:00Z</dcterms:modified>
</cp:coreProperties>
</file>