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4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0"/>
        <w:gridCol w:w="3420"/>
        <w:gridCol w:w="3330"/>
        <w:gridCol w:w="3420"/>
      </w:tblGrid>
      <w:tr w:rsidR="005976DE" w14:paraId="3F9F0EF7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147E2372" w14:textId="77777777" w:rsidR="005976DE" w:rsidRDefault="005976DE" w:rsidP="0008169F">
            <w:r>
              <w:rPr>
                <w:b/>
              </w:rPr>
              <w:t xml:space="preserve">Executive Summary 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6227AB8" w14:textId="37ED19CD" w:rsidR="005976DE" w:rsidRDefault="008451F1" w:rsidP="005976DE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33CAC86D" w14:textId="7C34F70D" w:rsidR="005976DE" w:rsidRDefault="005976DE" w:rsidP="005E43BF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DCA9410" w14:textId="2AAAC03D" w:rsidR="005976DE" w:rsidRDefault="008451F1" w:rsidP="008451F1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112DD7" w14:paraId="2114717C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33CE0909" w14:textId="77777777" w:rsidR="00112DD7" w:rsidRDefault="003369E5" w:rsidP="003369E5">
            <w:pPr>
              <w:jc w:val="left"/>
              <w:rPr>
                <w:i/>
              </w:rPr>
            </w:pPr>
            <w:r>
              <w:rPr>
                <w:i/>
              </w:rPr>
              <w:t xml:space="preserve">The executive summary highlights major, significant changes that occurred over the 5-year review period.  </w:t>
            </w:r>
          </w:p>
          <w:p w14:paraId="540DFBD0" w14:textId="35AC733F" w:rsidR="008451F1" w:rsidRDefault="008451F1" w:rsidP="003369E5">
            <w:pPr>
              <w:jc w:val="left"/>
            </w:pPr>
          </w:p>
        </w:tc>
        <w:tc>
          <w:tcPr>
            <w:tcW w:w="3420" w:type="dxa"/>
          </w:tcPr>
          <w:p w14:paraId="37822B7C" w14:textId="7CDCBB84" w:rsidR="00112DD7" w:rsidRDefault="008451F1" w:rsidP="008451F1">
            <w:pPr>
              <w:jc w:val="left"/>
            </w:pPr>
            <w:r>
              <w:t xml:space="preserve">Provides a detailed, comprehensive, descriptive summary. </w:t>
            </w:r>
          </w:p>
        </w:tc>
        <w:tc>
          <w:tcPr>
            <w:tcW w:w="3330" w:type="dxa"/>
          </w:tcPr>
          <w:p w14:paraId="18B4908A" w14:textId="7AA54ECE" w:rsidR="00112DD7" w:rsidRDefault="00B17785" w:rsidP="00C712D2">
            <w:pPr>
              <w:jc w:val="left"/>
            </w:pPr>
            <w:r>
              <w:t>P</w:t>
            </w:r>
            <w:r w:rsidR="00851756">
              <w:t>rovides a general summary.</w:t>
            </w:r>
            <w:r>
              <w:t xml:space="preserve"> misses a few minor details</w:t>
            </w:r>
          </w:p>
          <w:p w14:paraId="17CB147B" w14:textId="77777777" w:rsidR="00B4438A" w:rsidRDefault="00B4438A" w:rsidP="00C712D2">
            <w:pPr>
              <w:jc w:val="left"/>
            </w:pPr>
          </w:p>
        </w:tc>
        <w:tc>
          <w:tcPr>
            <w:tcW w:w="3420" w:type="dxa"/>
          </w:tcPr>
          <w:p w14:paraId="64DD83C1" w14:textId="3B12AF4A" w:rsidR="00112DD7" w:rsidRDefault="008451F1" w:rsidP="008451F1">
            <w:pPr>
              <w:jc w:val="left"/>
            </w:pPr>
            <w:r>
              <w:t xml:space="preserve">Does not provide a summary describing any changes. </w:t>
            </w:r>
          </w:p>
        </w:tc>
      </w:tr>
      <w:tr w:rsidR="007B1865" w14:paraId="7CDB027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3D1C4E35" w14:textId="4DC4DADF" w:rsidR="007B1865" w:rsidRDefault="007B1865" w:rsidP="003369E5">
            <w:pPr>
              <w:jc w:val="left"/>
            </w:pPr>
            <w:r>
              <w:rPr>
                <w:b/>
              </w:rPr>
              <w:t xml:space="preserve">Program </w:t>
            </w:r>
            <w:r w:rsidR="003369E5">
              <w:rPr>
                <w:b/>
              </w:rPr>
              <w:t xml:space="preserve">Mission and </w:t>
            </w:r>
            <w:r>
              <w:rPr>
                <w:b/>
              </w:rPr>
              <w:t>Goals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01F120CC" w14:textId="56504FC9" w:rsidR="007B1865" w:rsidRDefault="008451F1" w:rsidP="008451F1">
            <w:pPr>
              <w:jc w:val="center"/>
            </w:pPr>
            <w:r>
              <w:rPr>
                <w:b/>
                <w:i/>
              </w:rPr>
              <w:t>Thorough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1A83E7E9" w14:textId="0999D79C" w:rsidR="007B1865" w:rsidRDefault="007B1865" w:rsidP="007B1865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28526AE1" w14:textId="06109CFC" w:rsidR="007B1865" w:rsidRDefault="008451F1" w:rsidP="008451F1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3369E5" w14:paraId="3BF1C956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736F43A6" w14:textId="5CD9A371" w:rsidR="003369E5" w:rsidRDefault="003369E5" w:rsidP="003369E5">
            <w:pPr>
              <w:jc w:val="left"/>
              <w:rPr>
                <w:i/>
              </w:rPr>
            </w:pPr>
            <w:r>
              <w:rPr>
                <w:i/>
              </w:rPr>
              <w:t xml:space="preserve">The department’s mission has been updated, clearly articulates what the program aims to accomplish, who it serves, and what distinguishes it.  The mission has been updated in </w:t>
            </w:r>
            <w:proofErr w:type="spellStart"/>
            <w:r>
              <w:rPr>
                <w:i/>
              </w:rPr>
              <w:t>TaskStream</w:t>
            </w:r>
            <w:proofErr w:type="spellEnd"/>
            <w:r>
              <w:rPr>
                <w:i/>
              </w:rPr>
              <w:t xml:space="preserve"> and on the department’s website.</w:t>
            </w:r>
          </w:p>
        </w:tc>
        <w:tc>
          <w:tcPr>
            <w:tcW w:w="3420" w:type="dxa"/>
          </w:tcPr>
          <w:p w14:paraId="0994CE9A" w14:textId="77777777" w:rsidR="003369E5" w:rsidRDefault="008451F1" w:rsidP="008451F1">
            <w:pPr>
              <w:jc w:val="left"/>
            </w:pPr>
            <w:r>
              <w:t>The mission is clear:  it indicates who the department serves, what the program aims to achieve, and what distinguishes it from peer programs.  It is consistent in all printed and electronic sources.</w:t>
            </w:r>
            <w:r w:rsidR="003369E5">
              <w:t xml:space="preserve"> </w:t>
            </w:r>
          </w:p>
          <w:p w14:paraId="0E831F3C" w14:textId="023D6D40" w:rsidR="008451F1" w:rsidRDefault="008451F1" w:rsidP="008451F1">
            <w:pPr>
              <w:jc w:val="left"/>
            </w:pPr>
          </w:p>
        </w:tc>
        <w:tc>
          <w:tcPr>
            <w:tcW w:w="3330" w:type="dxa"/>
          </w:tcPr>
          <w:p w14:paraId="5751F1E0" w14:textId="09A07088" w:rsidR="003369E5" w:rsidRDefault="003369E5" w:rsidP="003369E5">
            <w:pPr>
              <w:jc w:val="left"/>
            </w:pPr>
            <w:r>
              <w:t xml:space="preserve">The mission clearly articulates what the program aims to accomplish.  However, what is stated on the website is different from what the department identifies in its report. </w:t>
            </w:r>
          </w:p>
        </w:tc>
        <w:tc>
          <w:tcPr>
            <w:tcW w:w="3420" w:type="dxa"/>
          </w:tcPr>
          <w:p w14:paraId="7DB8F73D" w14:textId="2537BF23" w:rsidR="003369E5" w:rsidRDefault="008451F1" w:rsidP="00851756">
            <w:pPr>
              <w:jc w:val="left"/>
            </w:pPr>
            <w:r>
              <w:t>The mission is not a mission statement, but rather a list of what the program aims to accomplish or a lengthy description about the discipline.</w:t>
            </w:r>
          </w:p>
        </w:tc>
      </w:tr>
      <w:tr w:rsidR="007B1865" w14:paraId="08DCBBC7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6E6ACF42" w14:textId="0B429EDC" w:rsidR="007B1865" w:rsidRDefault="007B1865" w:rsidP="003369E5">
            <w:pPr>
              <w:jc w:val="left"/>
            </w:pPr>
            <w:r>
              <w:rPr>
                <w:i/>
              </w:rPr>
              <w:t xml:space="preserve">The program’s </w:t>
            </w:r>
            <w:r w:rsidR="00851756">
              <w:rPr>
                <w:i/>
              </w:rPr>
              <w:t xml:space="preserve">goals are clearly articulated and aligned to the program’s mission. </w:t>
            </w:r>
            <w:r>
              <w:rPr>
                <w:i/>
              </w:rPr>
              <w:t xml:space="preserve"> </w:t>
            </w:r>
          </w:p>
        </w:tc>
        <w:tc>
          <w:tcPr>
            <w:tcW w:w="3420" w:type="dxa"/>
          </w:tcPr>
          <w:p w14:paraId="129E0DE4" w14:textId="082FC08F" w:rsidR="007B1865" w:rsidRDefault="008451F1" w:rsidP="008451F1">
            <w:pPr>
              <w:jc w:val="left"/>
            </w:pPr>
            <w:r>
              <w:t xml:space="preserve">Goals are specific, clearly articulated, and consonant with both the program and institutional missions. </w:t>
            </w:r>
          </w:p>
        </w:tc>
        <w:tc>
          <w:tcPr>
            <w:tcW w:w="3330" w:type="dxa"/>
          </w:tcPr>
          <w:p w14:paraId="107FEB2C" w14:textId="5C48D005" w:rsidR="007B1865" w:rsidRDefault="007B1865" w:rsidP="007B1865">
            <w:pPr>
              <w:jc w:val="left"/>
            </w:pPr>
            <w:r>
              <w:t xml:space="preserve">Learning goals </w:t>
            </w:r>
            <w:r w:rsidR="00851756">
              <w:t>too broad and vaguely worded</w:t>
            </w:r>
            <w:r w:rsidR="003369E5">
              <w:t xml:space="preserve">; operational goals are a series of action steps or checklist items. </w:t>
            </w:r>
            <w:r w:rsidR="00851756">
              <w:t xml:space="preserve"> </w:t>
            </w:r>
          </w:p>
          <w:p w14:paraId="5487A17E" w14:textId="77777777" w:rsidR="00B4438A" w:rsidRDefault="00B4438A" w:rsidP="007B1865">
            <w:pPr>
              <w:jc w:val="left"/>
            </w:pPr>
          </w:p>
        </w:tc>
        <w:tc>
          <w:tcPr>
            <w:tcW w:w="3420" w:type="dxa"/>
          </w:tcPr>
          <w:p w14:paraId="4D99303F" w14:textId="3BB41FAB" w:rsidR="007B1865" w:rsidRDefault="008451F1" w:rsidP="003369E5">
            <w:pPr>
              <w:jc w:val="left"/>
            </w:pPr>
            <w:r>
              <w:t xml:space="preserve">There are learning goals, but the department does not appear to have operational goals to measure its effectiveness.  </w:t>
            </w:r>
          </w:p>
        </w:tc>
      </w:tr>
      <w:tr w:rsidR="007B1865" w14:paraId="56DCE692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171C816F" w14:textId="683FAD4A" w:rsidR="007B1865" w:rsidRDefault="007B1865" w:rsidP="007B1865">
            <w:pPr>
              <w:jc w:val="left"/>
            </w:pPr>
            <w:r>
              <w:rPr>
                <w:i/>
              </w:rPr>
              <w:t>There is a clear</w:t>
            </w:r>
            <w:r w:rsidR="00851756">
              <w:rPr>
                <w:i/>
              </w:rPr>
              <w:t>, participatory</w:t>
            </w:r>
            <w:r>
              <w:rPr>
                <w:i/>
              </w:rPr>
              <w:t xml:space="preserve"> process by which goals are developed, adopted, and revised</w:t>
            </w:r>
          </w:p>
        </w:tc>
        <w:tc>
          <w:tcPr>
            <w:tcW w:w="3420" w:type="dxa"/>
          </w:tcPr>
          <w:p w14:paraId="3B9E4562" w14:textId="357E77B4" w:rsidR="007B1865" w:rsidRDefault="008451F1" w:rsidP="008451F1">
            <w:pPr>
              <w:jc w:val="left"/>
            </w:pPr>
            <w:r>
              <w:t>There is a detailed outline of the program’s process for developing, adopting, and revising goals.</w:t>
            </w:r>
          </w:p>
        </w:tc>
        <w:tc>
          <w:tcPr>
            <w:tcW w:w="3330" w:type="dxa"/>
          </w:tcPr>
          <w:p w14:paraId="166DB34E" w14:textId="77777777" w:rsidR="007B1865" w:rsidRDefault="007B1865" w:rsidP="007B1865">
            <w:pPr>
              <w:jc w:val="left"/>
            </w:pPr>
            <w:r>
              <w:t>The process for developing, adopting, and revising goals is minimally outlined</w:t>
            </w:r>
          </w:p>
          <w:p w14:paraId="41D89412" w14:textId="77777777" w:rsidR="00B4438A" w:rsidRDefault="00B4438A" w:rsidP="007B1865">
            <w:pPr>
              <w:jc w:val="left"/>
            </w:pPr>
          </w:p>
        </w:tc>
        <w:tc>
          <w:tcPr>
            <w:tcW w:w="3420" w:type="dxa"/>
          </w:tcPr>
          <w:p w14:paraId="44D913E4" w14:textId="241ADC34" w:rsidR="007B1865" w:rsidRDefault="008451F1" w:rsidP="007B1865">
            <w:pPr>
              <w:jc w:val="left"/>
            </w:pPr>
            <w:r>
              <w:t>There is no evidence of how the program faculty develop, adopt, and revise goals.</w:t>
            </w:r>
          </w:p>
        </w:tc>
      </w:tr>
      <w:tr w:rsidR="00D91D8F" w14:paraId="475DF255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6D22308D" w14:textId="58C8BAA6" w:rsidR="00D91D8F" w:rsidRDefault="00D91D8F" w:rsidP="00D91D8F">
            <w:pPr>
              <w:jc w:val="left"/>
              <w:rPr>
                <w:i/>
              </w:rPr>
            </w:pPr>
            <w:r>
              <w:rPr>
                <w:b/>
              </w:rPr>
              <w:t>Curriculum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3AD7ED8" w14:textId="5B481449" w:rsidR="00D91D8F" w:rsidRDefault="008451F1" w:rsidP="008451F1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41E7F46B" w14:textId="270A4ACF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A987F70" w14:textId="6EF54067" w:rsidR="00D91D8F" w:rsidRDefault="008451F1" w:rsidP="008451F1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D91D8F" w14:paraId="7932A853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0247203B" w14:textId="4FC4007E" w:rsidR="00D91D8F" w:rsidRDefault="00851756" w:rsidP="00851756">
            <w:pPr>
              <w:jc w:val="left"/>
            </w:pPr>
            <w:r>
              <w:rPr>
                <w:i/>
              </w:rPr>
              <w:t xml:space="preserve">The curriculum map shows how the required courses are properly sequenced and sufficient enough for students to achieve the learning goals.  </w:t>
            </w:r>
          </w:p>
        </w:tc>
        <w:tc>
          <w:tcPr>
            <w:tcW w:w="3420" w:type="dxa"/>
          </w:tcPr>
          <w:p w14:paraId="58111DBD" w14:textId="5CD51E47" w:rsidR="00D91D8F" w:rsidRDefault="008451F1" w:rsidP="00851756">
            <w:pPr>
              <w:jc w:val="left"/>
            </w:pPr>
            <w:r>
              <w:t xml:space="preserve">Curriculum map shows how </w:t>
            </w:r>
            <w:proofErr w:type="spellStart"/>
            <w:r>
              <w:t>students</w:t>
            </w:r>
            <w:proofErr w:type="spellEnd"/>
            <w:r>
              <w:t xml:space="preserve"> progress through the curriculum from lower-level to upper-level courses; students have sufficient opportunities to achieve the program-level learning goals.  </w:t>
            </w:r>
          </w:p>
          <w:p w14:paraId="7DAC2D14" w14:textId="2CC68CB7" w:rsidR="008451F1" w:rsidRDefault="008451F1" w:rsidP="00851756">
            <w:pPr>
              <w:jc w:val="left"/>
            </w:pPr>
          </w:p>
        </w:tc>
        <w:tc>
          <w:tcPr>
            <w:tcW w:w="3330" w:type="dxa"/>
          </w:tcPr>
          <w:p w14:paraId="09847348" w14:textId="1FF6518F" w:rsidR="00D91D8F" w:rsidRDefault="00851756" w:rsidP="00D91D8F">
            <w:pPr>
              <w:jc w:val="left"/>
            </w:pPr>
            <w:r>
              <w:t xml:space="preserve">The curriculum map does not indicate an obvious sequence of courses or scaffolding of curriculum; too few required courses align with the learning goals.   </w:t>
            </w:r>
          </w:p>
          <w:p w14:paraId="514A5A91" w14:textId="77777777" w:rsidR="00B4438A" w:rsidRDefault="00B4438A" w:rsidP="00D91D8F">
            <w:pPr>
              <w:jc w:val="left"/>
            </w:pPr>
          </w:p>
        </w:tc>
        <w:tc>
          <w:tcPr>
            <w:tcW w:w="3420" w:type="dxa"/>
          </w:tcPr>
          <w:p w14:paraId="2C8158A6" w14:textId="08C50DA2" w:rsidR="00D91D8F" w:rsidRDefault="008451F1" w:rsidP="000171CB">
            <w:pPr>
              <w:jc w:val="left"/>
            </w:pPr>
            <w:r>
              <w:t xml:space="preserve">There is no curriculum map.  </w:t>
            </w:r>
          </w:p>
        </w:tc>
      </w:tr>
      <w:tr w:rsidR="00D91D8F" w14:paraId="46C000F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2770780F" w14:textId="0AB9C2B5" w:rsidR="00D91D8F" w:rsidRDefault="00A13201" w:rsidP="00A13201">
            <w:pPr>
              <w:jc w:val="left"/>
            </w:pPr>
            <w:r>
              <w:rPr>
                <w:i/>
              </w:rPr>
              <w:t xml:space="preserve">There is a clear description of the curriculum changes that occurred during the review period and what informed these changes.  </w:t>
            </w:r>
          </w:p>
        </w:tc>
        <w:tc>
          <w:tcPr>
            <w:tcW w:w="3420" w:type="dxa"/>
          </w:tcPr>
          <w:p w14:paraId="20BA8D53" w14:textId="586F01FF" w:rsidR="00D91D8F" w:rsidRDefault="008451F1" w:rsidP="008451F1">
            <w:pPr>
              <w:jc w:val="left"/>
            </w:pPr>
            <w:r>
              <w:t xml:space="preserve">The report provides a clear discussion of the changes made over the review period, and provides evidence supporting these changes.  </w:t>
            </w:r>
          </w:p>
        </w:tc>
        <w:tc>
          <w:tcPr>
            <w:tcW w:w="3330" w:type="dxa"/>
          </w:tcPr>
          <w:p w14:paraId="72C207DD" w14:textId="63A109A9" w:rsidR="00D91D8F" w:rsidRDefault="00A13201" w:rsidP="00D91D8F">
            <w:pPr>
              <w:jc w:val="left"/>
            </w:pPr>
            <w:r>
              <w:t>The report indicates the curriculum changes, but does not identify the reasons these changes were made.</w:t>
            </w:r>
          </w:p>
          <w:p w14:paraId="7FECB7D4" w14:textId="77777777" w:rsidR="00B4438A" w:rsidRDefault="00B4438A" w:rsidP="00D91D8F">
            <w:pPr>
              <w:jc w:val="left"/>
            </w:pPr>
          </w:p>
          <w:p w14:paraId="2FCC73A2" w14:textId="77777777" w:rsidR="00B4438A" w:rsidRDefault="00B4438A" w:rsidP="00D91D8F">
            <w:pPr>
              <w:jc w:val="left"/>
            </w:pPr>
          </w:p>
        </w:tc>
        <w:tc>
          <w:tcPr>
            <w:tcW w:w="3420" w:type="dxa"/>
          </w:tcPr>
          <w:p w14:paraId="3D3C20B8" w14:textId="31B63D3D" w:rsidR="0055504E" w:rsidRDefault="008451F1" w:rsidP="00D91D8F">
            <w:pPr>
              <w:jc w:val="left"/>
            </w:pPr>
            <w:r>
              <w:t xml:space="preserve">There is no discussion of curriculum changes made during the review period.  </w:t>
            </w:r>
          </w:p>
        </w:tc>
      </w:tr>
      <w:tr w:rsidR="00D91D8F" w14:paraId="238D28F9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2DB1B1B1" w14:textId="6E283252" w:rsidR="00D91D8F" w:rsidRDefault="0055504E" w:rsidP="00A13201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There is adequate evidence that shows the department provides quality experiential learning opportunities that enrich the student experience. </w:t>
            </w:r>
          </w:p>
        </w:tc>
        <w:tc>
          <w:tcPr>
            <w:tcW w:w="3420" w:type="dxa"/>
          </w:tcPr>
          <w:p w14:paraId="0B4F8525" w14:textId="77777777" w:rsidR="00D91D8F" w:rsidRDefault="008451F1" w:rsidP="008451F1">
            <w:pPr>
              <w:jc w:val="left"/>
            </w:pPr>
            <w:r>
              <w:t xml:space="preserve">The department offers students a rich educational experience by offering quality experiential learning and co-curricular opportunities that are regularly tracked and included in program-level assessment. </w:t>
            </w:r>
          </w:p>
          <w:p w14:paraId="14FA93E4" w14:textId="61A4D36A" w:rsidR="009C3AB4" w:rsidRDefault="009C3AB4" w:rsidP="008451F1">
            <w:pPr>
              <w:jc w:val="left"/>
            </w:pPr>
          </w:p>
        </w:tc>
        <w:tc>
          <w:tcPr>
            <w:tcW w:w="3330" w:type="dxa"/>
          </w:tcPr>
          <w:p w14:paraId="6C085B55" w14:textId="4A071929" w:rsidR="00B4438A" w:rsidRDefault="0055504E" w:rsidP="00A13201">
            <w:pPr>
              <w:jc w:val="left"/>
            </w:pPr>
            <w:r>
              <w:t xml:space="preserve">The department provides experiential learning opportunities, but these occur at random and are not tracked. </w:t>
            </w:r>
          </w:p>
        </w:tc>
        <w:tc>
          <w:tcPr>
            <w:tcW w:w="3420" w:type="dxa"/>
          </w:tcPr>
          <w:p w14:paraId="17A4ACFD" w14:textId="3CDFDADC" w:rsidR="00D91D8F" w:rsidRDefault="008451F1" w:rsidP="00A13201">
            <w:pPr>
              <w:jc w:val="left"/>
            </w:pPr>
            <w:r>
              <w:t>The department does not offer any experiential or enriching co-curricular opportunities to its students.</w:t>
            </w:r>
          </w:p>
        </w:tc>
      </w:tr>
      <w:tr w:rsidR="0055504E" w14:paraId="7F9D4C7B" w14:textId="77777777" w:rsidTr="0055504E">
        <w:tc>
          <w:tcPr>
            <w:tcW w:w="4430" w:type="dxa"/>
            <w:shd w:val="clear" w:color="auto" w:fill="BDD6EE" w:themeFill="accent1" w:themeFillTint="66"/>
          </w:tcPr>
          <w:p w14:paraId="4D9324F8" w14:textId="79B6D2D0" w:rsidR="0055504E" w:rsidRDefault="0055504E" w:rsidP="0055504E">
            <w:pPr>
              <w:jc w:val="left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20FE1862" w14:textId="6277B794" w:rsidR="0055504E" w:rsidRPr="005D3117" w:rsidRDefault="008451F1" w:rsidP="008451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Thorough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4EFA3CB8" w14:textId="3E2A2906" w:rsidR="0055504E" w:rsidRPr="005D3117" w:rsidRDefault="0055504E" w:rsidP="0055504E">
            <w:pPr>
              <w:jc w:val="center"/>
              <w:rPr>
                <w:b/>
                <w:i/>
              </w:rPr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0F845DE" w14:textId="756B37AA" w:rsidR="0055504E" w:rsidRPr="005D3117" w:rsidRDefault="008451F1" w:rsidP="008451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Inadequate </w:t>
            </w:r>
          </w:p>
        </w:tc>
      </w:tr>
      <w:tr w:rsidR="0055504E" w14:paraId="2AE24BCC" w14:textId="77777777" w:rsidTr="0055504E">
        <w:tc>
          <w:tcPr>
            <w:tcW w:w="4430" w:type="dxa"/>
            <w:shd w:val="clear" w:color="auto" w:fill="BDD6EE" w:themeFill="accent1" w:themeFillTint="66"/>
          </w:tcPr>
          <w:p w14:paraId="3E6886C6" w14:textId="012D7402" w:rsidR="0055504E" w:rsidRDefault="0055504E" w:rsidP="0055504E">
            <w:pPr>
              <w:jc w:val="left"/>
              <w:rPr>
                <w:b/>
              </w:rPr>
            </w:pPr>
            <w:r w:rsidRPr="00C807F7">
              <w:rPr>
                <w:i/>
                <w:shd w:val="clear" w:color="auto" w:fill="BDD6EE" w:themeFill="accent1" w:themeFillTint="66"/>
              </w:rPr>
              <w:t>There is a clear understanding of who the students are, their strengths and</w:t>
            </w:r>
            <w:r>
              <w:rPr>
                <w:i/>
              </w:rPr>
              <w:t xml:space="preserve"> weaknesses, their educational needs now and in the foreseeable future.</w:t>
            </w:r>
          </w:p>
        </w:tc>
        <w:tc>
          <w:tcPr>
            <w:tcW w:w="3420" w:type="dxa"/>
            <w:shd w:val="clear" w:color="auto" w:fill="FFFFFF" w:themeFill="background1"/>
          </w:tcPr>
          <w:p w14:paraId="3EB1DFE5" w14:textId="48E71E4C" w:rsidR="008451F1" w:rsidRDefault="008451F1" w:rsidP="008451F1">
            <w:pPr>
              <w:jc w:val="left"/>
            </w:pPr>
            <w:r>
              <w:t>The program has acknowledged and incorporated the needs of the students in the design of the program, and anticipated trends in the student body.</w:t>
            </w:r>
          </w:p>
          <w:p w14:paraId="4B0735B7" w14:textId="42512C54" w:rsidR="0055504E" w:rsidRPr="005D3117" w:rsidRDefault="0055504E" w:rsidP="0055504E">
            <w:pPr>
              <w:jc w:val="left"/>
              <w:rPr>
                <w:b/>
                <w:i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EA49AE0" w14:textId="0EBC9023" w:rsidR="0055504E" w:rsidRPr="005D3117" w:rsidRDefault="0055504E" w:rsidP="0055504E">
            <w:pPr>
              <w:jc w:val="left"/>
              <w:rPr>
                <w:b/>
                <w:i/>
              </w:rPr>
            </w:pPr>
            <w:r>
              <w:t>There is some evidence that student needs are accounted for in the program</w:t>
            </w:r>
            <w:r w:rsidR="008451F1"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3BD664B5" w14:textId="4A6FE92C" w:rsidR="0055504E" w:rsidRPr="005D3117" w:rsidRDefault="008451F1" w:rsidP="008451F1">
            <w:pPr>
              <w:jc w:val="left"/>
              <w:rPr>
                <w:b/>
                <w:i/>
              </w:rPr>
            </w:pPr>
            <w:r>
              <w:t xml:space="preserve">There appears to be </w:t>
            </w:r>
            <w:proofErr w:type="gramStart"/>
            <w:r>
              <w:t>a  disconnect</w:t>
            </w:r>
            <w:proofErr w:type="gramEnd"/>
            <w:r>
              <w:t xml:space="preserve"> between the needs of the students and the program. </w:t>
            </w:r>
          </w:p>
        </w:tc>
      </w:tr>
      <w:tr w:rsidR="0055504E" w14:paraId="25C1DA76" w14:textId="77777777" w:rsidTr="0055504E">
        <w:tc>
          <w:tcPr>
            <w:tcW w:w="4430" w:type="dxa"/>
            <w:shd w:val="clear" w:color="auto" w:fill="BDD6EE" w:themeFill="accent1" w:themeFillTint="66"/>
          </w:tcPr>
          <w:p w14:paraId="45521593" w14:textId="43E0065E" w:rsidR="0055504E" w:rsidRPr="0055504E" w:rsidRDefault="0055504E" w:rsidP="0055504E">
            <w:pPr>
              <w:jc w:val="left"/>
              <w:rPr>
                <w:i/>
                <w:shd w:val="clear" w:color="auto" w:fill="BDD6EE" w:themeFill="accent1" w:themeFillTint="66"/>
              </w:rPr>
            </w:pPr>
            <w:r>
              <w:rPr>
                <w:i/>
                <w:shd w:val="clear" w:color="auto" w:fill="BDD6EE" w:themeFill="accent1" w:themeFillTint="66"/>
              </w:rPr>
              <w:t xml:space="preserve">The department is actively involved in recruiting and enrolling students in their major(s). </w:t>
            </w:r>
          </w:p>
        </w:tc>
        <w:tc>
          <w:tcPr>
            <w:tcW w:w="3420" w:type="dxa"/>
            <w:shd w:val="clear" w:color="auto" w:fill="FFFFFF" w:themeFill="background1"/>
          </w:tcPr>
          <w:p w14:paraId="5D86C984" w14:textId="77777777" w:rsidR="0055504E" w:rsidRDefault="008451F1" w:rsidP="008451F1">
            <w:pPr>
              <w:jc w:val="left"/>
            </w:pPr>
            <w:r>
              <w:t xml:space="preserve">The department faculty participate in enrollment efforts and have formulated specific strategies to attract and retain students. </w:t>
            </w:r>
          </w:p>
          <w:p w14:paraId="79128396" w14:textId="5711B62D" w:rsidR="008451F1" w:rsidRDefault="008451F1" w:rsidP="008451F1">
            <w:pPr>
              <w:jc w:val="left"/>
            </w:pPr>
          </w:p>
        </w:tc>
        <w:tc>
          <w:tcPr>
            <w:tcW w:w="3330" w:type="dxa"/>
            <w:shd w:val="clear" w:color="auto" w:fill="FFFFFF" w:themeFill="background1"/>
          </w:tcPr>
          <w:p w14:paraId="564F13DE" w14:textId="05117707" w:rsidR="0055504E" w:rsidRDefault="0055504E" w:rsidP="0055504E">
            <w:pPr>
              <w:jc w:val="left"/>
            </w:pPr>
            <w:r>
              <w:t xml:space="preserve">The department faculty participate in admission events, but do not have a clear plan for enrolling or retaining students. </w:t>
            </w:r>
          </w:p>
        </w:tc>
        <w:tc>
          <w:tcPr>
            <w:tcW w:w="3420" w:type="dxa"/>
            <w:shd w:val="clear" w:color="auto" w:fill="FFFFFF" w:themeFill="background1"/>
          </w:tcPr>
          <w:p w14:paraId="32BA0796" w14:textId="5D68B924" w:rsidR="0055504E" w:rsidRDefault="008451F1" w:rsidP="0055504E">
            <w:pPr>
              <w:jc w:val="left"/>
            </w:pPr>
            <w:r>
              <w:t>The department’s faculty do not engage in efforts to recruit, enroll, or retain students.</w:t>
            </w:r>
          </w:p>
        </w:tc>
      </w:tr>
      <w:tr w:rsidR="0055504E" w14:paraId="316E0C03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41427516" w14:textId="0C103E2F" w:rsidR="0055504E" w:rsidRDefault="0055504E" w:rsidP="0055504E">
            <w:pPr>
              <w:jc w:val="left"/>
              <w:rPr>
                <w:i/>
              </w:rPr>
            </w:pPr>
            <w:r>
              <w:rPr>
                <w:b/>
              </w:rPr>
              <w:t>Student Learning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2D92AF00" w14:textId="3A1383A5" w:rsidR="0055504E" w:rsidRDefault="009C3AB4" w:rsidP="009C3AB4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6F505CF4" w14:textId="381EA192" w:rsidR="0055504E" w:rsidRDefault="0055504E" w:rsidP="0055504E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90AE131" w14:textId="58D9DDF1" w:rsidR="0055504E" w:rsidRDefault="009C3AB4" w:rsidP="009C3AB4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55504E" w14:paraId="78520D64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7395D501" w14:textId="73D28E45" w:rsidR="0055504E" w:rsidRDefault="0055504E" w:rsidP="0055504E">
            <w:pPr>
              <w:jc w:val="left"/>
            </w:pPr>
            <w:r>
              <w:rPr>
                <w:i/>
              </w:rPr>
              <w:t>There is clear evidence of systematic, program-level student learning assessment.</w:t>
            </w:r>
          </w:p>
        </w:tc>
        <w:tc>
          <w:tcPr>
            <w:tcW w:w="3420" w:type="dxa"/>
          </w:tcPr>
          <w:p w14:paraId="6C2E3B8B" w14:textId="77777777" w:rsidR="009C3AB4" w:rsidRDefault="009C3AB4" w:rsidP="009C3AB4">
            <w:pPr>
              <w:jc w:val="left"/>
            </w:pPr>
            <w:r>
              <w:t>Clear and thorough evidence of meaningful, ongoing, and systematic evidence of all program-level learning goals.</w:t>
            </w:r>
          </w:p>
          <w:p w14:paraId="44AF28CD" w14:textId="77777777" w:rsidR="009C3AB4" w:rsidRDefault="009C3AB4" w:rsidP="009C3AB4">
            <w:pPr>
              <w:jc w:val="left"/>
            </w:pPr>
          </w:p>
          <w:p w14:paraId="5619719C" w14:textId="2B01ED4E" w:rsidR="0055504E" w:rsidRPr="009C3AB4" w:rsidRDefault="0055504E" w:rsidP="0055504E">
            <w:pPr>
              <w:jc w:val="left"/>
              <w:rPr>
                <w:i/>
              </w:rPr>
            </w:pPr>
          </w:p>
        </w:tc>
        <w:tc>
          <w:tcPr>
            <w:tcW w:w="3330" w:type="dxa"/>
          </w:tcPr>
          <w:p w14:paraId="0C939881" w14:textId="08603B5C" w:rsidR="0055504E" w:rsidRDefault="0055504E" w:rsidP="0055504E">
            <w:pPr>
              <w:jc w:val="left"/>
            </w:pPr>
            <w:r>
              <w:t>Some evidence that the department has assessed student learning, but these efforts have not been systematic or are limited to course-level assessments.</w:t>
            </w:r>
          </w:p>
        </w:tc>
        <w:tc>
          <w:tcPr>
            <w:tcW w:w="3420" w:type="dxa"/>
          </w:tcPr>
          <w:p w14:paraId="73D9745D" w14:textId="053A5CAC" w:rsidR="0055504E" w:rsidRPr="009C3AB4" w:rsidRDefault="009C3AB4" w:rsidP="009C3AB4">
            <w:pPr>
              <w:jc w:val="left"/>
            </w:pPr>
            <w:r w:rsidRPr="009C3AB4">
              <w:t xml:space="preserve">Little to no evidence that program-level assessments have been systematically done.  </w:t>
            </w:r>
          </w:p>
        </w:tc>
      </w:tr>
      <w:tr w:rsidR="0055504E" w14:paraId="0E9B3084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1699A72B" w14:textId="5A41A94F" w:rsidR="0055504E" w:rsidRPr="002A34DF" w:rsidRDefault="0055504E" w:rsidP="00A73566">
            <w:pPr>
              <w:jc w:val="left"/>
              <w:rPr>
                <w:i/>
              </w:rPr>
            </w:pPr>
            <w:r w:rsidRPr="002A34DF">
              <w:rPr>
                <w:i/>
              </w:rPr>
              <w:t>Student learning assessment results are well analyzed</w:t>
            </w:r>
            <w:r w:rsidR="00A73566">
              <w:rPr>
                <w:i/>
              </w:rPr>
              <w:t xml:space="preserve">, </w:t>
            </w:r>
            <w:r w:rsidRPr="002A34DF">
              <w:rPr>
                <w:i/>
              </w:rPr>
              <w:t xml:space="preserve">have been used to inform </w:t>
            </w:r>
            <w:r w:rsidR="00A73566">
              <w:rPr>
                <w:i/>
              </w:rPr>
              <w:t xml:space="preserve">improvements, and are shared with appropriate stakeholders. </w:t>
            </w:r>
          </w:p>
        </w:tc>
        <w:tc>
          <w:tcPr>
            <w:tcW w:w="3420" w:type="dxa"/>
          </w:tcPr>
          <w:p w14:paraId="2F6CCBC2" w14:textId="1A8B75B0" w:rsidR="0055504E" w:rsidRDefault="009C3AB4" w:rsidP="0055504E">
            <w:pPr>
              <w:jc w:val="left"/>
            </w:pPr>
            <w:r>
              <w:t xml:space="preserve">Clear, thoughtful analyses of assessment findings provide evidence supporting curricular decisions and other program-level improvements. </w:t>
            </w:r>
            <w:bookmarkStart w:id="0" w:name="_GoBack"/>
            <w:bookmarkEnd w:id="0"/>
          </w:p>
          <w:p w14:paraId="30D7CB73" w14:textId="77777777" w:rsidR="009C3AB4" w:rsidRDefault="009C3AB4" w:rsidP="0055504E">
            <w:pPr>
              <w:jc w:val="left"/>
            </w:pPr>
          </w:p>
          <w:p w14:paraId="1FAEE66E" w14:textId="7BD18B3E" w:rsidR="009C3AB4" w:rsidRDefault="009C3AB4" w:rsidP="0055504E">
            <w:pPr>
              <w:jc w:val="left"/>
            </w:pPr>
          </w:p>
        </w:tc>
        <w:tc>
          <w:tcPr>
            <w:tcW w:w="3330" w:type="dxa"/>
          </w:tcPr>
          <w:p w14:paraId="13CABA38" w14:textId="16653BE7" w:rsidR="0055504E" w:rsidRDefault="0055504E" w:rsidP="0055504E">
            <w:pPr>
              <w:jc w:val="left"/>
            </w:pPr>
            <w:r>
              <w:t xml:space="preserve">The report identifies curricular changes, but does not provide an analysis of student learning assessment results to support these changes.  </w:t>
            </w:r>
          </w:p>
        </w:tc>
        <w:tc>
          <w:tcPr>
            <w:tcW w:w="3420" w:type="dxa"/>
          </w:tcPr>
          <w:p w14:paraId="6356A8EB" w14:textId="025590F2" w:rsidR="0055504E" w:rsidRDefault="009C3AB4" w:rsidP="0055504E">
            <w:pPr>
              <w:jc w:val="left"/>
            </w:pPr>
            <w:r>
              <w:t xml:space="preserve">There is no analysis of student learning results, even though results might have been reported.  </w:t>
            </w:r>
          </w:p>
        </w:tc>
      </w:tr>
      <w:tr w:rsidR="0055504E" w14:paraId="39FFF0FC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5F91B495" w14:textId="232B4611" w:rsidR="0055504E" w:rsidRDefault="0055504E" w:rsidP="0055504E">
            <w:pPr>
              <w:jc w:val="left"/>
              <w:rPr>
                <w:i/>
              </w:rPr>
            </w:pPr>
            <w:r>
              <w:rPr>
                <w:b/>
              </w:rPr>
              <w:t>Faculty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3C99051" w14:textId="557606AF" w:rsidR="0055504E" w:rsidRDefault="00236A17" w:rsidP="00236A17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16B26B9D" w14:textId="79BEA6C8" w:rsidR="0055504E" w:rsidRDefault="0055504E" w:rsidP="0055504E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5D726FF" w14:textId="5194D9F6" w:rsidR="0055504E" w:rsidRDefault="00236A17" w:rsidP="00236A17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55504E" w14:paraId="34231F4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5F6982B4" w14:textId="1CDAD92D" w:rsidR="0055504E" w:rsidRDefault="0055504E" w:rsidP="0055504E">
            <w:pPr>
              <w:jc w:val="left"/>
            </w:pPr>
            <w:r>
              <w:rPr>
                <w:i/>
              </w:rPr>
              <w:t>There is clear evidence that the number of faculty meet the needs of the program.</w:t>
            </w:r>
          </w:p>
        </w:tc>
        <w:tc>
          <w:tcPr>
            <w:tcW w:w="3420" w:type="dxa"/>
          </w:tcPr>
          <w:p w14:paraId="31344523" w14:textId="68511B63" w:rsidR="0055504E" w:rsidRDefault="00236A17" w:rsidP="00236A17">
            <w:pPr>
              <w:jc w:val="left"/>
            </w:pPr>
            <w:r>
              <w:t xml:space="preserve">Evidence indicates number of faculty is either satisfactory or </w:t>
            </w:r>
            <w:r>
              <w:lastRenderedPageBreak/>
              <w:t xml:space="preserve">insufficient for the needs of the program. Claims of an inadequate number of faculty have been well substantiated.  </w:t>
            </w:r>
            <w:r w:rsidR="0055504E">
              <w:t>Evidence indicates number of faculty appears inadequate for the needs of the program</w:t>
            </w:r>
          </w:p>
        </w:tc>
        <w:tc>
          <w:tcPr>
            <w:tcW w:w="3330" w:type="dxa"/>
          </w:tcPr>
          <w:p w14:paraId="599593FF" w14:textId="0E9E20A2" w:rsidR="0055504E" w:rsidRDefault="00236A17" w:rsidP="0055504E">
            <w:pPr>
              <w:jc w:val="left"/>
            </w:pPr>
            <w:r>
              <w:lastRenderedPageBreak/>
              <w:t xml:space="preserve">Report indicates whether or not the number of faculty is sufficient, </w:t>
            </w:r>
            <w:r>
              <w:lastRenderedPageBreak/>
              <w:t xml:space="preserve">but the evidence is not convincing or substantial.  </w:t>
            </w:r>
          </w:p>
          <w:p w14:paraId="3D4D26DB" w14:textId="77777777" w:rsidR="0055504E" w:rsidRDefault="0055504E" w:rsidP="0055504E">
            <w:pPr>
              <w:jc w:val="left"/>
            </w:pPr>
          </w:p>
        </w:tc>
        <w:tc>
          <w:tcPr>
            <w:tcW w:w="3420" w:type="dxa"/>
          </w:tcPr>
          <w:p w14:paraId="53D882EA" w14:textId="2AE67389" w:rsidR="0055504E" w:rsidRDefault="00236A17" w:rsidP="0055504E">
            <w:pPr>
              <w:jc w:val="left"/>
            </w:pPr>
            <w:r>
              <w:lastRenderedPageBreak/>
              <w:t xml:space="preserve">Report does not provide information or evidence supporting </w:t>
            </w:r>
            <w:r>
              <w:lastRenderedPageBreak/>
              <w:t>claims regarding whether or not the number of faculty is sufficient.</w:t>
            </w:r>
          </w:p>
        </w:tc>
      </w:tr>
      <w:tr w:rsidR="0055504E" w14:paraId="27E316D3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4274B413" w14:textId="3A972126" w:rsidR="0055504E" w:rsidRDefault="0055504E" w:rsidP="001A3EF7">
            <w:pPr>
              <w:jc w:val="left"/>
            </w:pPr>
            <w:r>
              <w:rPr>
                <w:i/>
              </w:rPr>
              <w:lastRenderedPageBreak/>
              <w:t xml:space="preserve">There is clear evidence that the </w:t>
            </w:r>
            <w:r w:rsidR="001A3EF7">
              <w:rPr>
                <w:i/>
              </w:rPr>
              <w:t xml:space="preserve">faculty’s areas of expertise </w:t>
            </w:r>
            <w:r>
              <w:rPr>
                <w:i/>
              </w:rPr>
              <w:t xml:space="preserve">meet the </w:t>
            </w:r>
            <w:r w:rsidR="001A3EF7">
              <w:rPr>
                <w:i/>
              </w:rPr>
              <w:t xml:space="preserve">program’s mission and goals. </w:t>
            </w:r>
          </w:p>
        </w:tc>
        <w:tc>
          <w:tcPr>
            <w:tcW w:w="3420" w:type="dxa"/>
          </w:tcPr>
          <w:p w14:paraId="0D385134" w14:textId="22B27254" w:rsidR="001A3EF7" w:rsidRDefault="001A3EF7" w:rsidP="001A3EF7">
            <w:pPr>
              <w:jc w:val="left"/>
            </w:pPr>
            <w:r>
              <w:t xml:space="preserve">Report outlines ideal fit between background/strength of faculty and the program.  Faculty expertise will allow the program to develop its curricular and experiential offerings, if warranted.  </w:t>
            </w:r>
          </w:p>
          <w:p w14:paraId="448FF662" w14:textId="77777777" w:rsidR="001A3EF7" w:rsidRDefault="001A3EF7" w:rsidP="001A3EF7">
            <w:pPr>
              <w:jc w:val="left"/>
            </w:pPr>
          </w:p>
          <w:p w14:paraId="122D1459" w14:textId="42B96C8E" w:rsidR="0055504E" w:rsidRDefault="0055504E" w:rsidP="0055504E">
            <w:pPr>
              <w:jc w:val="left"/>
            </w:pPr>
          </w:p>
        </w:tc>
        <w:tc>
          <w:tcPr>
            <w:tcW w:w="3330" w:type="dxa"/>
          </w:tcPr>
          <w:p w14:paraId="49E9FFDE" w14:textId="32D8C8AC" w:rsidR="0055504E" w:rsidRDefault="0055504E" w:rsidP="0055504E">
            <w:pPr>
              <w:jc w:val="left"/>
            </w:pPr>
            <w:r>
              <w:t>Evidence of some fit between background/strength of faculty and the program</w:t>
            </w:r>
            <w:r w:rsidR="001A3EF7">
              <w:t>.</w:t>
            </w:r>
          </w:p>
          <w:p w14:paraId="66724CD5" w14:textId="77777777" w:rsidR="0055504E" w:rsidRDefault="0055504E" w:rsidP="0055504E">
            <w:pPr>
              <w:jc w:val="left"/>
            </w:pPr>
          </w:p>
        </w:tc>
        <w:tc>
          <w:tcPr>
            <w:tcW w:w="3420" w:type="dxa"/>
          </w:tcPr>
          <w:p w14:paraId="49FA718D" w14:textId="61ED1231" w:rsidR="0055504E" w:rsidRDefault="001A3EF7" w:rsidP="001A3EF7">
            <w:pPr>
              <w:jc w:val="left"/>
            </w:pPr>
            <w:r>
              <w:t xml:space="preserve">Report provides information on faculty qualifications, but does not analyze how the faculty’s expertise meets the program’s mission and goals.  </w:t>
            </w:r>
          </w:p>
        </w:tc>
      </w:tr>
      <w:tr w:rsidR="00A73566" w14:paraId="4E7E08D9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568D6108" w14:textId="7E47D264" w:rsidR="00A73566" w:rsidRDefault="00A73566" w:rsidP="001A3EF7">
            <w:pPr>
              <w:jc w:val="left"/>
              <w:rPr>
                <w:i/>
              </w:rPr>
            </w:pPr>
            <w:r>
              <w:rPr>
                <w:i/>
              </w:rPr>
              <w:t xml:space="preserve">There is clear evidence of teaching effectiveness in the department. </w:t>
            </w:r>
          </w:p>
        </w:tc>
        <w:tc>
          <w:tcPr>
            <w:tcW w:w="3420" w:type="dxa"/>
          </w:tcPr>
          <w:p w14:paraId="26A61526" w14:textId="77777777" w:rsidR="00A73566" w:rsidRDefault="001A3EF7" w:rsidP="001A3EF7">
            <w:pPr>
              <w:jc w:val="left"/>
            </w:pPr>
            <w:r>
              <w:t xml:space="preserve">The department measures teaching effectiveness beyond what is required by the institution, and faculty participate in professional development opportunities related to effective, innovative pedagogy. </w:t>
            </w:r>
          </w:p>
          <w:p w14:paraId="08D05D28" w14:textId="05E11317" w:rsidR="001A3EF7" w:rsidRDefault="001A3EF7" w:rsidP="001A3EF7">
            <w:pPr>
              <w:jc w:val="left"/>
            </w:pPr>
          </w:p>
        </w:tc>
        <w:tc>
          <w:tcPr>
            <w:tcW w:w="3330" w:type="dxa"/>
          </w:tcPr>
          <w:p w14:paraId="3C927490" w14:textId="180EF303" w:rsidR="00A73566" w:rsidRDefault="00A73566" w:rsidP="00A73566">
            <w:pPr>
              <w:jc w:val="left"/>
            </w:pPr>
            <w:r>
              <w:t xml:space="preserve">The program measures teaching effectiveness, as per the College’s requirements. </w:t>
            </w:r>
          </w:p>
        </w:tc>
        <w:tc>
          <w:tcPr>
            <w:tcW w:w="3420" w:type="dxa"/>
          </w:tcPr>
          <w:p w14:paraId="598E9885" w14:textId="34923461" w:rsidR="00A73566" w:rsidRDefault="001A3EF7" w:rsidP="0055504E">
            <w:pPr>
              <w:jc w:val="left"/>
            </w:pPr>
            <w:r>
              <w:t>The program does not measure faculty teaching effectiveness.</w:t>
            </w:r>
          </w:p>
        </w:tc>
      </w:tr>
      <w:tr w:rsidR="0055504E" w14:paraId="3587622B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2E07CF89" w14:textId="2CA2BB10" w:rsidR="0055504E" w:rsidRDefault="0055504E" w:rsidP="0055504E">
            <w:pPr>
              <w:jc w:val="left"/>
              <w:rPr>
                <w:i/>
              </w:rPr>
            </w:pPr>
            <w:r>
              <w:rPr>
                <w:b/>
              </w:rPr>
              <w:t>Resources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CB17CC7" w14:textId="2B7DF682" w:rsidR="0055504E" w:rsidRDefault="001A3EF7" w:rsidP="001A3EF7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400CDF78" w14:textId="1B42933A" w:rsidR="0055504E" w:rsidRDefault="0055504E" w:rsidP="0055504E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8E5DE21" w14:textId="6EBBC470" w:rsidR="0055504E" w:rsidRDefault="001A3EF7" w:rsidP="001A3EF7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55504E" w14:paraId="03511253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663633B0" w14:textId="77777777" w:rsidR="0055504E" w:rsidRDefault="001A3EF7" w:rsidP="001A3EF7">
            <w:pPr>
              <w:jc w:val="left"/>
              <w:rPr>
                <w:i/>
              </w:rPr>
            </w:pPr>
            <w:r>
              <w:rPr>
                <w:i/>
              </w:rPr>
              <w:t>Technology, equipment, and space allow the program</w:t>
            </w:r>
            <w:r w:rsidR="0055504E">
              <w:rPr>
                <w:i/>
              </w:rPr>
              <w:t xml:space="preserve"> to meet the needs of the students and </w:t>
            </w:r>
            <w:r>
              <w:rPr>
                <w:i/>
              </w:rPr>
              <w:t>fulfil its mission and goals.</w:t>
            </w:r>
          </w:p>
          <w:p w14:paraId="1D82738B" w14:textId="77777777" w:rsidR="000F0C93" w:rsidRDefault="000F0C93" w:rsidP="001A3EF7">
            <w:pPr>
              <w:jc w:val="left"/>
              <w:rPr>
                <w:i/>
              </w:rPr>
            </w:pPr>
          </w:p>
          <w:p w14:paraId="39BA413D" w14:textId="77777777" w:rsidR="000F0C93" w:rsidRDefault="000F0C93" w:rsidP="001A3EF7">
            <w:pPr>
              <w:jc w:val="left"/>
              <w:rPr>
                <w:i/>
              </w:rPr>
            </w:pPr>
          </w:p>
          <w:p w14:paraId="09D2C25B" w14:textId="77777777" w:rsidR="000F0C93" w:rsidRDefault="000F0C93" w:rsidP="001A3EF7">
            <w:pPr>
              <w:jc w:val="left"/>
              <w:rPr>
                <w:i/>
              </w:rPr>
            </w:pPr>
          </w:p>
          <w:p w14:paraId="6C612FF6" w14:textId="77777777" w:rsidR="000F0C93" w:rsidRDefault="000F0C93" w:rsidP="001A3EF7">
            <w:pPr>
              <w:jc w:val="left"/>
              <w:rPr>
                <w:i/>
              </w:rPr>
            </w:pPr>
          </w:p>
          <w:p w14:paraId="4B11EE2B" w14:textId="77777777" w:rsidR="000F0C93" w:rsidRDefault="000F0C93" w:rsidP="001A3EF7">
            <w:pPr>
              <w:jc w:val="left"/>
              <w:rPr>
                <w:i/>
              </w:rPr>
            </w:pPr>
          </w:p>
          <w:p w14:paraId="0BE1D681" w14:textId="77777777" w:rsidR="000F0C93" w:rsidRDefault="000F0C93" w:rsidP="001A3EF7">
            <w:pPr>
              <w:jc w:val="left"/>
              <w:rPr>
                <w:i/>
              </w:rPr>
            </w:pPr>
          </w:p>
          <w:p w14:paraId="6EA0BBC5" w14:textId="77777777" w:rsidR="000F0C93" w:rsidRDefault="000F0C93" w:rsidP="001A3EF7">
            <w:pPr>
              <w:jc w:val="left"/>
              <w:rPr>
                <w:i/>
              </w:rPr>
            </w:pPr>
          </w:p>
          <w:p w14:paraId="16981A4A" w14:textId="71EEBB9F" w:rsidR="000F0C93" w:rsidRDefault="000F0C93" w:rsidP="001A3EF7">
            <w:pPr>
              <w:jc w:val="left"/>
            </w:pPr>
          </w:p>
        </w:tc>
        <w:tc>
          <w:tcPr>
            <w:tcW w:w="3420" w:type="dxa"/>
          </w:tcPr>
          <w:p w14:paraId="64353FA7" w14:textId="1C2641A8" w:rsidR="0055504E" w:rsidRDefault="001A3EF7" w:rsidP="0055504E">
            <w:pPr>
              <w:jc w:val="left"/>
            </w:pPr>
            <w:r>
              <w:t xml:space="preserve">The report provides compelling and convincing evidence that the resources allocated to the program are adequate/inadequate.  </w:t>
            </w:r>
          </w:p>
        </w:tc>
        <w:tc>
          <w:tcPr>
            <w:tcW w:w="3330" w:type="dxa"/>
          </w:tcPr>
          <w:p w14:paraId="69D7E167" w14:textId="7367ECE7" w:rsidR="0055504E" w:rsidRDefault="001A3EF7" w:rsidP="001A3EF7">
            <w:pPr>
              <w:jc w:val="left"/>
            </w:pPr>
            <w:r>
              <w:t>The report indicated that resources</w:t>
            </w:r>
            <w:r w:rsidR="0055504E">
              <w:t xml:space="preserve"> are less than ideal, but </w:t>
            </w:r>
            <w:r>
              <w:t xml:space="preserve">does not substantiate these claims.  </w:t>
            </w:r>
          </w:p>
        </w:tc>
        <w:tc>
          <w:tcPr>
            <w:tcW w:w="3420" w:type="dxa"/>
          </w:tcPr>
          <w:p w14:paraId="23A73DE0" w14:textId="77777777" w:rsidR="0055504E" w:rsidRDefault="001A3EF7" w:rsidP="0055504E">
            <w:pPr>
              <w:jc w:val="left"/>
            </w:pPr>
            <w:r>
              <w:t xml:space="preserve">The report does not provide a detailed analysis of resources and whether or not they are sufficient in helping the program achieve its mission and goals.  </w:t>
            </w:r>
          </w:p>
          <w:p w14:paraId="5523B692" w14:textId="77777777" w:rsidR="001A3EF7" w:rsidRDefault="001A3EF7" w:rsidP="0055504E">
            <w:pPr>
              <w:jc w:val="left"/>
            </w:pPr>
          </w:p>
          <w:p w14:paraId="1EC481EE" w14:textId="77777777" w:rsidR="001A3EF7" w:rsidRDefault="001A3EF7" w:rsidP="0055504E">
            <w:pPr>
              <w:jc w:val="left"/>
            </w:pPr>
          </w:p>
          <w:p w14:paraId="267DFF2F" w14:textId="77777777" w:rsidR="001A3EF7" w:rsidRDefault="001A3EF7" w:rsidP="0055504E">
            <w:pPr>
              <w:jc w:val="left"/>
            </w:pPr>
          </w:p>
          <w:p w14:paraId="19EF104D" w14:textId="73B94AF8" w:rsidR="001A3EF7" w:rsidRDefault="001A3EF7" w:rsidP="0055504E">
            <w:pPr>
              <w:jc w:val="left"/>
            </w:pPr>
          </w:p>
        </w:tc>
      </w:tr>
      <w:tr w:rsidR="0055504E" w14:paraId="309F90B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7A525C9C" w14:textId="7DAA47E6" w:rsidR="0055504E" w:rsidRDefault="0055504E" w:rsidP="0055504E">
            <w:pPr>
              <w:jc w:val="left"/>
              <w:rPr>
                <w:i/>
              </w:rPr>
            </w:pPr>
            <w:r>
              <w:rPr>
                <w:b/>
              </w:rPr>
              <w:t>Overall Quality of the Review Document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4B7B93E" w14:textId="5F764AD6" w:rsidR="0055504E" w:rsidRDefault="001A3EF7" w:rsidP="001A3EF7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574A6101" w14:textId="736B5DF4" w:rsidR="0055504E" w:rsidRDefault="0055504E" w:rsidP="0055504E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B784944" w14:textId="0E5C0286" w:rsidR="0055504E" w:rsidRDefault="001A3EF7" w:rsidP="001A3EF7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55504E" w14:paraId="46A5504E" w14:textId="77777777" w:rsidTr="00D4036E">
        <w:tc>
          <w:tcPr>
            <w:tcW w:w="4430" w:type="dxa"/>
            <w:shd w:val="clear" w:color="auto" w:fill="BDD6EE" w:themeFill="accent1" w:themeFillTint="66"/>
          </w:tcPr>
          <w:p w14:paraId="55104100" w14:textId="2801ED1B" w:rsidR="0055504E" w:rsidRDefault="0055504E" w:rsidP="0055504E">
            <w:pPr>
              <w:jc w:val="left"/>
            </w:pPr>
            <w:r>
              <w:rPr>
                <w:i/>
              </w:rPr>
              <w:t>Review contained a candid and deliberate picture of program strengths and weaknesses</w:t>
            </w:r>
          </w:p>
        </w:tc>
        <w:tc>
          <w:tcPr>
            <w:tcW w:w="3420" w:type="dxa"/>
          </w:tcPr>
          <w:p w14:paraId="6B9A6EE5" w14:textId="1534911E" w:rsidR="0055504E" w:rsidRDefault="001A3EF7" w:rsidP="001A3EF7">
            <w:pPr>
              <w:jc w:val="left"/>
            </w:pPr>
            <w:r>
              <w:t xml:space="preserve">Strong evidence of a thorough and self-reflective review, incorporating </w:t>
            </w:r>
            <w:r>
              <w:lastRenderedPageBreak/>
              <w:t xml:space="preserve">input from key stakeholders was conducted. </w:t>
            </w:r>
          </w:p>
        </w:tc>
        <w:tc>
          <w:tcPr>
            <w:tcW w:w="3330" w:type="dxa"/>
          </w:tcPr>
          <w:p w14:paraId="1E9D357D" w14:textId="163D72A2" w:rsidR="0055504E" w:rsidRDefault="0055504E" w:rsidP="0055504E">
            <w:pPr>
              <w:jc w:val="left"/>
            </w:pPr>
            <w:r>
              <w:lastRenderedPageBreak/>
              <w:t xml:space="preserve">Some evidence that a real review of program strengths and </w:t>
            </w:r>
            <w:r>
              <w:lastRenderedPageBreak/>
              <w:t>weaknesses was attempted and contains some input from key stakeholders</w:t>
            </w:r>
          </w:p>
        </w:tc>
        <w:tc>
          <w:tcPr>
            <w:tcW w:w="3420" w:type="dxa"/>
          </w:tcPr>
          <w:p w14:paraId="1019BE46" w14:textId="1CAFE419" w:rsidR="0055504E" w:rsidRDefault="001A3EF7" w:rsidP="001A3EF7">
            <w:pPr>
              <w:jc w:val="left"/>
            </w:pPr>
            <w:r>
              <w:lastRenderedPageBreak/>
              <w:t xml:space="preserve">Little to no evidence of a real review of program strengths and </w:t>
            </w:r>
            <w:r>
              <w:lastRenderedPageBreak/>
              <w:t>weaknesses or involvement of other key stakeholders.</w:t>
            </w:r>
          </w:p>
        </w:tc>
      </w:tr>
    </w:tbl>
    <w:p w14:paraId="31945944" w14:textId="15379F08" w:rsidR="009B03F3" w:rsidRDefault="009B03F3" w:rsidP="00C807F7"/>
    <w:p w14:paraId="57F9CA66" w14:textId="57886137" w:rsidR="009749CE" w:rsidRPr="00AF38F5" w:rsidRDefault="009B03F3" w:rsidP="00C807F7">
      <w:pPr>
        <w:rPr>
          <w:b/>
        </w:rPr>
      </w:pPr>
      <w:r>
        <w:br w:type="page"/>
      </w:r>
    </w:p>
    <w:sectPr w:rsidR="009749CE" w:rsidRPr="00AF38F5" w:rsidSect="00D4036E">
      <w:headerReference w:type="default" r:id="rId7"/>
      <w:footerReference w:type="default" r:id="rId8"/>
      <w:pgSz w:w="15840" w:h="12240" w:orient="landscape"/>
      <w:pgMar w:top="288" w:right="720" w:bottom="288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296B" w14:textId="77777777" w:rsidR="00832831" w:rsidRDefault="00832831" w:rsidP="004F044A">
      <w:pPr>
        <w:spacing w:after="0" w:line="240" w:lineRule="auto"/>
      </w:pPr>
      <w:r>
        <w:separator/>
      </w:r>
    </w:p>
  </w:endnote>
  <w:endnote w:type="continuationSeparator" w:id="0">
    <w:p w14:paraId="6BB382EA" w14:textId="77777777" w:rsidR="00832831" w:rsidRDefault="00832831" w:rsidP="004F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8F74" w14:textId="6013F1B5" w:rsidR="004F044A" w:rsidRDefault="004F044A">
    <w:pPr>
      <w:pStyle w:val="Footer"/>
    </w:pPr>
    <w:r>
      <w:t xml:space="preserve">Revised </w:t>
    </w:r>
    <w:r w:rsidR="00801DD1">
      <w:t>August 201</w:t>
    </w:r>
    <w:r w:rsidR="00234BA7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4666" w14:textId="77777777" w:rsidR="00832831" w:rsidRDefault="00832831" w:rsidP="004F044A">
      <w:pPr>
        <w:spacing w:after="0" w:line="240" w:lineRule="auto"/>
      </w:pPr>
      <w:r>
        <w:separator/>
      </w:r>
    </w:p>
  </w:footnote>
  <w:footnote w:type="continuationSeparator" w:id="0">
    <w:p w14:paraId="0EDD3AD4" w14:textId="77777777" w:rsidR="00832831" w:rsidRDefault="00832831" w:rsidP="004F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2413" w14:textId="55961EDF" w:rsidR="004F044A" w:rsidRDefault="009A590B">
    <w:pPr>
      <w:pStyle w:val="Header"/>
    </w:pPr>
    <w:r>
      <w:rPr>
        <w:b/>
        <w:sz w:val="28"/>
        <w:szCs w:val="28"/>
      </w:rPr>
      <w:t xml:space="preserve">   Name of Program</w:t>
    </w:r>
    <w:r w:rsidR="004F044A"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Reader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7"/>
    <w:rsid w:val="000171CB"/>
    <w:rsid w:val="00064DB1"/>
    <w:rsid w:val="00072BD3"/>
    <w:rsid w:val="0008169F"/>
    <w:rsid w:val="000F0C93"/>
    <w:rsid w:val="00112DD7"/>
    <w:rsid w:val="001471AF"/>
    <w:rsid w:val="001946FF"/>
    <w:rsid w:val="001A3EF7"/>
    <w:rsid w:val="00234BA7"/>
    <w:rsid w:val="00236A17"/>
    <w:rsid w:val="00262045"/>
    <w:rsid w:val="002A34DF"/>
    <w:rsid w:val="003369E5"/>
    <w:rsid w:val="0039503D"/>
    <w:rsid w:val="003D1C41"/>
    <w:rsid w:val="003E298E"/>
    <w:rsid w:val="0048588D"/>
    <w:rsid w:val="004A21E4"/>
    <w:rsid w:val="004A721D"/>
    <w:rsid w:val="004D0B47"/>
    <w:rsid w:val="004F044A"/>
    <w:rsid w:val="004F6FC2"/>
    <w:rsid w:val="0051074C"/>
    <w:rsid w:val="0055504E"/>
    <w:rsid w:val="005976DE"/>
    <w:rsid w:val="005D3117"/>
    <w:rsid w:val="005D3A5D"/>
    <w:rsid w:val="005E43BF"/>
    <w:rsid w:val="0068194A"/>
    <w:rsid w:val="0077011A"/>
    <w:rsid w:val="007737CA"/>
    <w:rsid w:val="007B1865"/>
    <w:rsid w:val="007C0BBD"/>
    <w:rsid w:val="00801DD1"/>
    <w:rsid w:val="00832831"/>
    <w:rsid w:val="008451F1"/>
    <w:rsid w:val="00851756"/>
    <w:rsid w:val="009749CE"/>
    <w:rsid w:val="0097535F"/>
    <w:rsid w:val="009A590B"/>
    <w:rsid w:val="009B03F3"/>
    <w:rsid w:val="009C3AB4"/>
    <w:rsid w:val="00A11BD8"/>
    <w:rsid w:val="00A13201"/>
    <w:rsid w:val="00A1791E"/>
    <w:rsid w:val="00A234F1"/>
    <w:rsid w:val="00A73566"/>
    <w:rsid w:val="00AF38F5"/>
    <w:rsid w:val="00B17785"/>
    <w:rsid w:val="00B4438A"/>
    <w:rsid w:val="00B45688"/>
    <w:rsid w:val="00B71983"/>
    <w:rsid w:val="00BE666C"/>
    <w:rsid w:val="00BF02AE"/>
    <w:rsid w:val="00C47821"/>
    <w:rsid w:val="00C712D2"/>
    <w:rsid w:val="00C807F7"/>
    <w:rsid w:val="00D4036E"/>
    <w:rsid w:val="00D84D2A"/>
    <w:rsid w:val="00D91D8F"/>
    <w:rsid w:val="00E633BB"/>
    <w:rsid w:val="00F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259CC"/>
  <w15:docId w15:val="{81255ED3-3A76-4EA9-BA2D-A142C7C6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DE"/>
  </w:style>
  <w:style w:type="paragraph" w:styleId="Heading1">
    <w:name w:val="heading 1"/>
    <w:basedOn w:val="Normal"/>
    <w:next w:val="Normal"/>
    <w:link w:val="Heading1Char"/>
    <w:uiPriority w:val="9"/>
    <w:qFormat/>
    <w:rsid w:val="003D1C4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C4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C4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C4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C4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C4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C4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C4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C4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C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C4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1C4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C4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1C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1C4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3D1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C4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C4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C4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C41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D1C4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D1C4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1C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D1C41"/>
    <w:rPr>
      <w:i/>
      <w:iCs/>
      <w:color w:val="auto"/>
    </w:rPr>
  </w:style>
  <w:style w:type="paragraph" w:styleId="NoSpacing">
    <w:name w:val="No Spacing"/>
    <w:uiPriority w:val="1"/>
    <w:qFormat/>
    <w:rsid w:val="003D1C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1C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1C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C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C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D1C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D1C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D1C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D1C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D1C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C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4A"/>
  </w:style>
  <w:style w:type="paragraph" w:styleId="Footer">
    <w:name w:val="footer"/>
    <w:basedOn w:val="Normal"/>
    <w:link w:val="FooterChar"/>
    <w:uiPriority w:val="99"/>
    <w:unhideWhenUsed/>
    <w:rsid w:val="004F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4A"/>
  </w:style>
  <w:style w:type="paragraph" w:styleId="BalloonText">
    <w:name w:val="Balloon Text"/>
    <w:basedOn w:val="Normal"/>
    <w:link w:val="BalloonTextChar"/>
    <w:uiPriority w:val="99"/>
    <w:semiHidden/>
    <w:unhideWhenUsed/>
    <w:rsid w:val="004F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5994-4D97-49BD-A7A2-D59A3199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ftvescio</dc:creator>
  <cp:lastModifiedBy>aedamian</cp:lastModifiedBy>
  <cp:revision>11</cp:revision>
  <cp:lastPrinted>2018-08-01T18:52:00Z</cp:lastPrinted>
  <dcterms:created xsi:type="dcterms:W3CDTF">2019-08-07T14:19:00Z</dcterms:created>
  <dcterms:modified xsi:type="dcterms:W3CDTF">2019-09-06T17:25:00Z</dcterms:modified>
</cp:coreProperties>
</file>