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89DB8" w14:textId="26BC085A" w:rsidR="002B4368" w:rsidRDefault="002D4409" w:rsidP="002D4409">
      <w:pPr>
        <w:jc w:val="center"/>
      </w:pPr>
      <w:r>
        <w:rPr>
          <w:noProof/>
        </w:rPr>
        <w:drawing>
          <wp:inline distT="0" distB="0" distL="0" distR="0" wp14:anchorId="084D5999" wp14:editId="532733D3">
            <wp:extent cx="1022350" cy="442971"/>
            <wp:effectExtent l="0" t="0" r="6350" b="0"/>
            <wp:docPr id="9335578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925" cy="453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1A953" w14:textId="1968E395" w:rsidR="002D4409" w:rsidRDefault="002D4409" w:rsidP="002D440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Goal </w:t>
      </w:r>
      <w:r w:rsidR="00D92A6E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: </w:t>
      </w:r>
      <w:r w:rsidR="00D92A6E">
        <w:rPr>
          <w:b/>
          <w:bCs/>
          <w:sz w:val="28"/>
          <w:szCs w:val="28"/>
        </w:rPr>
        <w:t>Information Literacy</w:t>
      </w:r>
      <w:r w:rsidR="00606667">
        <w:rPr>
          <w:b/>
          <w:bCs/>
          <w:sz w:val="28"/>
          <w:szCs w:val="28"/>
        </w:rPr>
        <w:t xml:space="preserve"> </w:t>
      </w:r>
    </w:p>
    <w:p w14:paraId="66718247" w14:textId="76711DD4" w:rsidR="00D2061D" w:rsidRDefault="00D2061D" w:rsidP="00D2061D">
      <w:pPr>
        <w:rPr>
          <w:sz w:val="24"/>
          <w:szCs w:val="24"/>
        </w:rPr>
      </w:pPr>
      <w:r>
        <w:rPr>
          <w:sz w:val="24"/>
          <w:szCs w:val="24"/>
        </w:rPr>
        <w:t xml:space="preserve">Method: Course-embedded assessment in </w:t>
      </w:r>
      <w:r w:rsidR="00D319B1">
        <w:rPr>
          <w:sz w:val="24"/>
          <w:szCs w:val="24"/>
        </w:rPr>
        <w:t>ENG 102 s</w:t>
      </w:r>
      <w:r>
        <w:rPr>
          <w:sz w:val="24"/>
          <w:szCs w:val="24"/>
        </w:rPr>
        <w:t>cored by course instructors using adopted rubric</w:t>
      </w:r>
    </w:p>
    <w:p w14:paraId="533728F1" w14:textId="13B03190" w:rsidR="00D2061D" w:rsidRDefault="00D2061D" w:rsidP="00D2061D">
      <w:pPr>
        <w:rPr>
          <w:sz w:val="24"/>
          <w:szCs w:val="24"/>
        </w:rPr>
      </w:pPr>
      <w:r>
        <w:rPr>
          <w:sz w:val="24"/>
          <w:szCs w:val="24"/>
        </w:rPr>
        <w:t xml:space="preserve">N = </w:t>
      </w:r>
      <w:r w:rsidR="00E277CD">
        <w:rPr>
          <w:sz w:val="24"/>
          <w:szCs w:val="24"/>
        </w:rPr>
        <w:t>138</w:t>
      </w:r>
    </w:p>
    <w:p w14:paraId="6D5FC7CF" w14:textId="3A516960" w:rsidR="00D2061D" w:rsidRDefault="00D2061D" w:rsidP="00D2061D">
      <w:pPr>
        <w:jc w:val="center"/>
        <w:rPr>
          <w:sz w:val="20"/>
          <w:szCs w:val="20"/>
        </w:rPr>
      </w:pPr>
      <w:r w:rsidRPr="00F72EDA">
        <w:rPr>
          <w:sz w:val="20"/>
          <w:szCs w:val="20"/>
        </w:rPr>
        <w:t xml:space="preserve">Rubric Legend: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72EDA">
        <w:rPr>
          <w:sz w:val="20"/>
          <w:szCs w:val="20"/>
        </w:rPr>
        <w:t xml:space="preserve">3 = </w:t>
      </w:r>
      <w:r w:rsidR="00DE54A5">
        <w:rPr>
          <w:sz w:val="20"/>
          <w:szCs w:val="20"/>
        </w:rPr>
        <w:t>Accomplished</w:t>
      </w:r>
      <w:r w:rsidRPr="00F72EDA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72EDA">
        <w:rPr>
          <w:sz w:val="20"/>
          <w:szCs w:val="20"/>
        </w:rPr>
        <w:t xml:space="preserve">2 = </w:t>
      </w:r>
      <w:r w:rsidR="00DE54A5">
        <w:rPr>
          <w:sz w:val="20"/>
          <w:szCs w:val="20"/>
        </w:rPr>
        <w:t>Developing</w:t>
      </w:r>
      <w:r w:rsidRPr="00F72EDA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72EDA">
        <w:rPr>
          <w:sz w:val="20"/>
          <w:szCs w:val="20"/>
        </w:rPr>
        <w:t xml:space="preserve">1 = </w:t>
      </w:r>
      <w:r w:rsidR="00DE54A5">
        <w:rPr>
          <w:sz w:val="20"/>
          <w:szCs w:val="20"/>
        </w:rPr>
        <w:t>Needs Improvement</w:t>
      </w:r>
    </w:p>
    <w:p w14:paraId="798DCBA2" w14:textId="77777777" w:rsidR="00D2061D" w:rsidRDefault="00D2061D" w:rsidP="00D2061D">
      <w:pPr>
        <w:jc w:val="center"/>
        <w:rPr>
          <w:b/>
        </w:rPr>
      </w:pPr>
    </w:p>
    <w:p w14:paraId="0DF28AE8" w14:textId="2F1CF9A6" w:rsidR="00D2061D" w:rsidRPr="00D2061D" w:rsidRDefault="00D2061D" w:rsidP="00D2061D">
      <w:pPr>
        <w:jc w:val="center"/>
        <w:rPr>
          <w:sz w:val="24"/>
          <w:szCs w:val="24"/>
        </w:rPr>
      </w:pPr>
      <w:r w:rsidRPr="00D2061D">
        <w:rPr>
          <w:b/>
          <w:sz w:val="24"/>
          <w:szCs w:val="24"/>
        </w:rPr>
        <w:t>Average Scores Earned in Each Category Assessed</w:t>
      </w:r>
      <w:r w:rsidR="00350D78">
        <w:rPr>
          <w:rStyle w:val="FootnoteReference"/>
          <w:b/>
          <w:sz w:val="24"/>
          <w:szCs w:val="24"/>
        </w:rPr>
        <w:footnoteReference w:id="1"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15"/>
        <w:gridCol w:w="1285"/>
        <w:gridCol w:w="1525"/>
      </w:tblGrid>
      <w:tr w:rsidR="00D92A6E" w:rsidRPr="00D92A6E" w14:paraId="3103A11D" w14:textId="77777777" w:rsidTr="0027493B">
        <w:trPr>
          <w:trHeight w:val="300"/>
          <w:jc w:val="center"/>
        </w:trPr>
        <w:tc>
          <w:tcPr>
            <w:tcW w:w="1415" w:type="dxa"/>
            <w:shd w:val="clear" w:color="auto" w:fill="D9E2F3" w:themeFill="accent1" w:themeFillTint="33"/>
            <w:noWrap/>
            <w:hideMark/>
          </w:tcPr>
          <w:p w14:paraId="48C5ABEC" w14:textId="113B7E1D" w:rsidR="00D92A6E" w:rsidRPr="00D92A6E" w:rsidRDefault="00D92A6E" w:rsidP="00D92A6E">
            <w:pPr>
              <w:jc w:val="center"/>
              <w:rPr>
                <w:b/>
                <w:bCs/>
              </w:rPr>
            </w:pPr>
            <w:r w:rsidRPr="00D92A6E">
              <w:rPr>
                <w:b/>
                <w:bCs/>
              </w:rPr>
              <w:t>Evidence</w:t>
            </w:r>
            <w:r w:rsidR="0027493B">
              <w:rPr>
                <w:b/>
                <w:bCs/>
              </w:rPr>
              <w:t xml:space="preserve"> E</w:t>
            </w:r>
          </w:p>
        </w:tc>
        <w:tc>
          <w:tcPr>
            <w:tcW w:w="1285" w:type="dxa"/>
            <w:shd w:val="clear" w:color="auto" w:fill="D9E2F3" w:themeFill="accent1" w:themeFillTint="33"/>
            <w:noWrap/>
            <w:hideMark/>
          </w:tcPr>
          <w:p w14:paraId="62614A5C" w14:textId="4946D472" w:rsidR="00D92A6E" w:rsidRPr="00D92A6E" w:rsidRDefault="00D92A6E" w:rsidP="00D92A6E">
            <w:pPr>
              <w:jc w:val="center"/>
              <w:rPr>
                <w:b/>
                <w:bCs/>
              </w:rPr>
            </w:pPr>
            <w:r w:rsidRPr="00D92A6E">
              <w:rPr>
                <w:b/>
                <w:bCs/>
              </w:rPr>
              <w:t>Evidence</w:t>
            </w:r>
            <w:r w:rsidR="0027493B">
              <w:rPr>
                <w:b/>
                <w:bCs/>
              </w:rPr>
              <w:t xml:space="preserve"> F</w:t>
            </w:r>
          </w:p>
        </w:tc>
        <w:tc>
          <w:tcPr>
            <w:tcW w:w="1525" w:type="dxa"/>
            <w:shd w:val="clear" w:color="auto" w:fill="D9E2F3" w:themeFill="accent1" w:themeFillTint="33"/>
            <w:noWrap/>
            <w:hideMark/>
          </w:tcPr>
          <w:p w14:paraId="496E8C27" w14:textId="649F6126" w:rsidR="00D92A6E" w:rsidRPr="00D92A6E" w:rsidRDefault="00D92A6E" w:rsidP="00D92A6E">
            <w:pPr>
              <w:jc w:val="center"/>
              <w:rPr>
                <w:b/>
                <w:bCs/>
              </w:rPr>
            </w:pPr>
            <w:r w:rsidRPr="00D92A6E">
              <w:rPr>
                <w:b/>
                <w:bCs/>
              </w:rPr>
              <w:t>Conventions</w:t>
            </w:r>
            <w:r w:rsidR="0027493B">
              <w:rPr>
                <w:b/>
                <w:bCs/>
              </w:rPr>
              <w:t xml:space="preserve"> L</w:t>
            </w:r>
          </w:p>
        </w:tc>
      </w:tr>
      <w:tr w:rsidR="00D92A6E" w:rsidRPr="00D92A6E" w14:paraId="1DD4936D" w14:textId="77777777" w:rsidTr="001B25B2">
        <w:trPr>
          <w:trHeight w:val="278"/>
          <w:jc w:val="center"/>
        </w:trPr>
        <w:tc>
          <w:tcPr>
            <w:tcW w:w="1415" w:type="dxa"/>
            <w:noWrap/>
          </w:tcPr>
          <w:p w14:paraId="7348B36B" w14:textId="72EAEEA5" w:rsidR="00D92A6E" w:rsidRPr="00D92A6E" w:rsidRDefault="001520A1" w:rsidP="0027493B">
            <w:pPr>
              <w:jc w:val="right"/>
            </w:pPr>
            <w:r>
              <w:t>2.3</w:t>
            </w:r>
            <w:r w:rsidR="00BE0538">
              <w:t>2</w:t>
            </w:r>
          </w:p>
        </w:tc>
        <w:tc>
          <w:tcPr>
            <w:tcW w:w="1285" w:type="dxa"/>
            <w:noWrap/>
          </w:tcPr>
          <w:p w14:paraId="47180090" w14:textId="3E5C0992" w:rsidR="00D92A6E" w:rsidRPr="00D92A6E" w:rsidRDefault="001520A1" w:rsidP="00D92A6E">
            <w:pPr>
              <w:jc w:val="right"/>
            </w:pPr>
            <w:r>
              <w:t>2.</w:t>
            </w:r>
            <w:r w:rsidR="00BE0538">
              <w:t>16</w:t>
            </w:r>
          </w:p>
        </w:tc>
        <w:tc>
          <w:tcPr>
            <w:tcW w:w="1525" w:type="dxa"/>
            <w:noWrap/>
          </w:tcPr>
          <w:p w14:paraId="7EDA7557" w14:textId="49379D61" w:rsidR="00D92A6E" w:rsidRPr="00D92A6E" w:rsidRDefault="001520A1" w:rsidP="00D92A6E">
            <w:pPr>
              <w:jc w:val="right"/>
            </w:pPr>
            <w:r>
              <w:t>2</w:t>
            </w:r>
            <w:r w:rsidR="00BE0538">
              <w:t>.22</w:t>
            </w:r>
          </w:p>
        </w:tc>
      </w:tr>
    </w:tbl>
    <w:p w14:paraId="359CAC86" w14:textId="77777777" w:rsidR="00BC6B5E" w:rsidRDefault="00BC6B5E" w:rsidP="00D2061D">
      <w:pPr>
        <w:rPr>
          <w:sz w:val="24"/>
          <w:szCs w:val="24"/>
        </w:rPr>
      </w:pPr>
    </w:p>
    <w:p w14:paraId="6F78CCD9" w14:textId="4AA4510C" w:rsidR="00BC6B5E" w:rsidRDefault="00110CC0" w:rsidP="00FB420B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1CC61D77" wp14:editId="413A70E9">
            <wp:extent cx="6076950" cy="4133850"/>
            <wp:effectExtent l="0" t="0" r="0" b="0"/>
            <wp:docPr id="83554389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824F99FA-09F4-A143-1132-31413E36888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C1DAA2E" w14:textId="77777777" w:rsidR="00D92A6E" w:rsidRDefault="00D92A6E" w:rsidP="00D2061D">
      <w:pPr>
        <w:rPr>
          <w:sz w:val="24"/>
          <w:szCs w:val="24"/>
        </w:rPr>
      </w:pPr>
    </w:p>
    <w:p w14:paraId="015BE1E4" w14:textId="1053A34E" w:rsidR="000F1355" w:rsidRDefault="000F1355" w:rsidP="00D2061D">
      <w:pPr>
        <w:rPr>
          <w:sz w:val="24"/>
          <w:szCs w:val="24"/>
        </w:rPr>
      </w:pPr>
      <w:r w:rsidRPr="000F1355">
        <w:rPr>
          <w:noProof/>
        </w:rPr>
        <w:lastRenderedPageBreak/>
        <w:drawing>
          <wp:inline distT="0" distB="0" distL="0" distR="0" wp14:anchorId="412B8B14" wp14:editId="7BB2D0CD">
            <wp:extent cx="6062806" cy="7105650"/>
            <wp:effectExtent l="0" t="0" r="0" b="0"/>
            <wp:docPr id="16791499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061" cy="710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76D1FD" w14:textId="77777777" w:rsidR="000F1355" w:rsidRDefault="000F1355" w:rsidP="00D2061D">
      <w:pPr>
        <w:rPr>
          <w:sz w:val="24"/>
          <w:szCs w:val="24"/>
        </w:rPr>
      </w:pPr>
    </w:p>
    <w:p w14:paraId="4A4C1CA2" w14:textId="169A6E34" w:rsidR="000F1355" w:rsidRPr="000F1355" w:rsidRDefault="000F1355" w:rsidP="00D2061D">
      <w:pPr>
        <w:rPr>
          <w:i/>
          <w:iCs/>
        </w:rPr>
      </w:pPr>
      <w:r>
        <w:rPr>
          <w:i/>
          <w:iCs/>
        </w:rPr>
        <w:t xml:space="preserve">Shaded rubric items measure information literacy (Goal 7). </w:t>
      </w:r>
    </w:p>
    <w:p w14:paraId="628D4E18" w14:textId="77777777" w:rsidR="000F1355" w:rsidRDefault="000F1355" w:rsidP="00D2061D">
      <w:pPr>
        <w:rPr>
          <w:sz w:val="24"/>
          <w:szCs w:val="24"/>
        </w:rPr>
      </w:pPr>
    </w:p>
    <w:p w14:paraId="1D3436C4" w14:textId="2A1CA89C" w:rsidR="004B6555" w:rsidRDefault="004B6555" w:rsidP="00D2061D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Method:  Question on Graduate-to-Be survey regarding students’ perceptions of how well their undergraduate coursework developed their </w:t>
      </w:r>
      <w:r w:rsidR="001B31AF">
        <w:rPr>
          <w:sz w:val="24"/>
          <w:szCs w:val="24"/>
        </w:rPr>
        <w:t>information literacy</w:t>
      </w:r>
      <w:r>
        <w:rPr>
          <w:sz w:val="24"/>
          <w:szCs w:val="24"/>
        </w:rPr>
        <w:t xml:space="preserve"> skills</w:t>
      </w:r>
    </w:p>
    <w:tbl>
      <w:tblPr>
        <w:tblStyle w:val="TableGrid1"/>
        <w:tblpPr w:leftFromText="180" w:rightFromText="180" w:vertAnchor="text" w:horzAnchor="margin" w:tblpY="56"/>
        <w:tblW w:w="9355" w:type="dxa"/>
        <w:tblLook w:val="04A0" w:firstRow="1" w:lastRow="0" w:firstColumn="1" w:lastColumn="0" w:noHBand="0" w:noVBand="1"/>
      </w:tblPr>
      <w:tblGrid>
        <w:gridCol w:w="3080"/>
        <w:gridCol w:w="1280"/>
        <w:gridCol w:w="1140"/>
        <w:gridCol w:w="1283"/>
        <w:gridCol w:w="1140"/>
        <w:gridCol w:w="1432"/>
      </w:tblGrid>
      <w:tr w:rsidR="00296B99" w:rsidRPr="00296B99" w14:paraId="24EB175B" w14:textId="77777777" w:rsidTr="00296B99">
        <w:trPr>
          <w:trHeight w:val="300"/>
        </w:trPr>
        <w:tc>
          <w:tcPr>
            <w:tcW w:w="3080" w:type="dxa"/>
            <w:shd w:val="clear" w:color="auto" w:fill="FFD966"/>
            <w:noWrap/>
            <w:hideMark/>
          </w:tcPr>
          <w:p w14:paraId="38411B76" w14:textId="77777777" w:rsidR="00296B99" w:rsidRPr="00296B99" w:rsidRDefault="00296B99" w:rsidP="00296B9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FFF2CC"/>
            <w:noWrap/>
            <w:hideMark/>
          </w:tcPr>
          <w:p w14:paraId="34C73F0E" w14:textId="77777777" w:rsidR="00296B99" w:rsidRPr="00296B99" w:rsidRDefault="00296B99" w:rsidP="00296B99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96B99">
              <w:rPr>
                <w:rFonts w:ascii="Times New Roman" w:eastAsia="Calibri" w:hAnsi="Times New Roman" w:cs="Times New Roman"/>
                <w:b/>
                <w:bCs/>
              </w:rPr>
              <w:t xml:space="preserve">Great Deal </w:t>
            </w:r>
          </w:p>
        </w:tc>
        <w:tc>
          <w:tcPr>
            <w:tcW w:w="1140" w:type="dxa"/>
            <w:shd w:val="clear" w:color="auto" w:fill="FFF2CC"/>
            <w:noWrap/>
            <w:hideMark/>
          </w:tcPr>
          <w:p w14:paraId="5ACAD6F9" w14:textId="77777777" w:rsidR="00296B99" w:rsidRPr="00296B99" w:rsidRDefault="00296B99" w:rsidP="00296B99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96B99">
              <w:rPr>
                <w:rFonts w:ascii="Times New Roman" w:eastAsia="Calibri" w:hAnsi="Times New Roman" w:cs="Times New Roman"/>
                <w:b/>
                <w:bCs/>
              </w:rPr>
              <w:t>Much</w:t>
            </w:r>
          </w:p>
        </w:tc>
        <w:tc>
          <w:tcPr>
            <w:tcW w:w="1283" w:type="dxa"/>
            <w:shd w:val="clear" w:color="auto" w:fill="FFF2CC"/>
            <w:noWrap/>
            <w:hideMark/>
          </w:tcPr>
          <w:p w14:paraId="32A5F4F6" w14:textId="77777777" w:rsidR="00296B99" w:rsidRPr="00296B99" w:rsidRDefault="00296B99" w:rsidP="00296B99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96B99">
              <w:rPr>
                <w:rFonts w:ascii="Times New Roman" w:eastAsia="Calibri" w:hAnsi="Times New Roman" w:cs="Times New Roman"/>
                <w:b/>
                <w:bCs/>
              </w:rPr>
              <w:t>Somewhat</w:t>
            </w:r>
          </w:p>
        </w:tc>
        <w:tc>
          <w:tcPr>
            <w:tcW w:w="1140" w:type="dxa"/>
            <w:shd w:val="clear" w:color="auto" w:fill="FFF2CC"/>
            <w:noWrap/>
            <w:hideMark/>
          </w:tcPr>
          <w:p w14:paraId="23B3476D" w14:textId="77777777" w:rsidR="00296B99" w:rsidRPr="00296B99" w:rsidRDefault="00296B99" w:rsidP="00296B99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96B99">
              <w:rPr>
                <w:rFonts w:ascii="Times New Roman" w:eastAsia="Calibri" w:hAnsi="Times New Roman" w:cs="Times New Roman"/>
                <w:b/>
                <w:bCs/>
              </w:rPr>
              <w:t>Little</w:t>
            </w:r>
          </w:p>
        </w:tc>
        <w:tc>
          <w:tcPr>
            <w:tcW w:w="1432" w:type="dxa"/>
            <w:shd w:val="clear" w:color="auto" w:fill="FFF2CC"/>
            <w:noWrap/>
            <w:hideMark/>
          </w:tcPr>
          <w:p w14:paraId="2FC7F412" w14:textId="77777777" w:rsidR="00296B99" w:rsidRPr="00296B99" w:rsidRDefault="00296B99" w:rsidP="00296B99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96B99">
              <w:rPr>
                <w:rFonts w:ascii="Times New Roman" w:eastAsia="Calibri" w:hAnsi="Times New Roman" w:cs="Times New Roman"/>
                <w:b/>
                <w:bCs/>
              </w:rPr>
              <w:t>Very Little</w:t>
            </w:r>
          </w:p>
        </w:tc>
      </w:tr>
      <w:tr w:rsidR="00110CC0" w:rsidRPr="00296B99" w14:paraId="21961AA6" w14:textId="77777777" w:rsidTr="009151B9">
        <w:trPr>
          <w:trHeight w:val="300"/>
        </w:trPr>
        <w:tc>
          <w:tcPr>
            <w:tcW w:w="3080" w:type="dxa"/>
            <w:noWrap/>
          </w:tcPr>
          <w:p w14:paraId="60C91893" w14:textId="3554ABAC" w:rsidR="00110CC0" w:rsidRDefault="00110CC0" w:rsidP="00110CC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December 2024</w:t>
            </w:r>
          </w:p>
        </w:tc>
        <w:tc>
          <w:tcPr>
            <w:tcW w:w="1280" w:type="dxa"/>
            <w:noWrap/>
          </w:tcPr>
          <w:p w14:paraId="1DC0AEAC" w14:textId="2B8B6ADC" w:rsidR="00110CC0" w:rsidRDefault="00110CC0" w:rsidP="00110C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40.85%</w:t>
            </w:r>
          </w:p>
        </w:tc>
        <w:tc>
          <w:tcPr>
            <w:tcW w:w="1140" w:type="dxa"/>
            <w:noWrap/>
          </w:tcPr>
          <w:p w14:paraId="03F9CC36" w14:textId="1E8F575C" w:rsidR="00110CC0" w:rsidRDefault="00110CC0" w:rsidP="00110C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36.60%</w:t>
            </w:r>
          </w:p>
        </w:tc>
        <w:tc>
          <w:tcPr>
            <w:tcW w:w="1283" w:type="dxa"/>
            <w:noWrap/>
          </w:tcPr>
          <w:p w14:paraId="211BF149" w14:textId="7C172B4D" w:rsidR="00110CC0" w:rsidRDefault="00110CC0" w:rsidP="00110C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16.60%</w:t>
            </w:r>
          </w:p>
        </w:tc>
        <w:tc>
          <w:tcPr>
            <w:tcW w:w="1140" w:type="dxa"/>
            <w:noWrap/>
          </w:tcPr>
          <w:p w14:paraId="480443CD" w14:textId="1FE522BC" w:rsidR="00110CC0" w:rsidRDefault="00110CC0" w:rsidP="00110C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2.98%</w:t>
            </w:r>
          </w:p>
        </w:tc>
        <w:tc>
          <w:tcPr>
            <w:tcW w:w="1432" w:type="dxa"/>
            <w:noWrap/>
          </w:tcPr>
          <w:p w14:paraId="66A9F7D9" w14:textId="34724038" w:rsidR="00110CC0" w:rsidRDefault="00110CC0" w:rsidP="00110C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2.98%</w:t>
            </w:r>
          </w:p>
        </w:tc>
      </w:tr>
      <w:tr w:rsidR="00110CC0" w:rsidRPr="00296B99" w14:paraId="7597E30B" w14:textId="77777777" w:rsidTr="009151B9">
        <w:trPr>
          <w:trHeight w:val="300"/>
        </w:trPr>
        <w:tc>
          <w:tcPr>
            <w:tcW w:w="3080" w:type="dxa"/>
            <w:noWrap/>
          </w:tcPr>
          <w:p w14:paraId="1EFB0477" w14:textId="37A423DB" w:rsidR="00110CC0" w:rsidRDefault="00110CC0" w:rsidP="00110CC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June 2025</w:t>
            </w:r>
          </w:p>
        </w:tc>
        <w:tc>
          <w:tcPr>
            <w:tcW w:w="1280" w:type="dxa"/>
            <w:noWrap/>
          </w:tcPr>
          <w:p w14:paraId="1EE6FEBB" w14:textId="59927AD4" w:rsidR="00110CC0" w:rsidRDefault="00110CC0" w:rsidP="00110C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36.24%</w:t>
            </w:r>
          </w:p>
        </w:tc>
        <w:tc>
          <w:tcPr>
            <w:tcW w:w="1140" w:type="dxa"/>
            <w:noWrap/>
          </w:tcPr>
          <w:p w14:paraId="1EC719F0" w14:textId="637F0ED3" w:rsidR="00110CC0" w:rsidRDefault="00110CC0" w:rsidP="00110C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41.41%</w:t>
            </w:r>
          </w:p>
        </w:tc>
        <w:tc>
          <w:tcPr>
            <w:tcW w:w="1283" w:type="dxa"/>
            <w:noWrap/>
          </w:tcPr>
          <w:p w14:paraId="573AC309" w14:textId="1C689F81" w:rsidR="00110CC0" w:rsidRDefault="00110CC0" w:rsidP="00110C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19.06%</w:t>
            </w:r>
          </w:p>
        </w:tc>
        <w:tc>
          <w:tcPr>
            <w:tcW w:w="1140" w:type="dxa"/>
            <w:noWrap/>
          </w:tcPr>
          <w:p w14:paraId="0459089D" w14:textId="74BBCC16" w:rsidR="00110CC0" w:rsidRDefault="00110CC0" w:rsidP="00110C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2.35%</w:t>
            </w:r>
          </w:p>
        </w:tc>
        <w:tc>
          <w:tcPr>
            <w:tcW w:w="1432" w:type="dxa"/>
            <w:noWrap/>
          </w:tcPr>
          <w:p w14:paraId="66AC286E" w14:textId="639158FB" w:rsidR="00110CC0" w:rsidRDefault="00110CC0" w:rsidP="00110C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0.94%</w:t>
            </w:r>
          </w:p>
        </w:tc>
      </w:tr>
      <w:tr w:rsidR="00177626" w:rsidRPr="00296B99" w14:paraId="24591445" w14:textId="77777777" w:rsidTr="0029505B">
        <w:trPr>
          <w:trHeight w:val="300"/>
        </w:trPr>
        <w:tc>
          <w:tcPr>
            <w:tcW w:w="3080" w:type="dxa"/>
            <w:noWrap/>
          </w:tcPr>
          <w:p w14:paraId="3F02C87E" w14:textId="51556BE2" w:rsidR="00177626" w:rsidRDefault="00177626" w:rsidP="0017762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December 2025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24EDB" w14:textId="707F07DB" w:rsidR="00177626" w:rsidRDefault="00177626" w:rsidP="00177626">
            <w:pPr>
              <w:rPr>
                <w:rFonts w:ascii="Times New Roman" w:hAnsi="Times New Roman" w:cs="Times New Roman"/>
              </w:rPr>
            </w:pPr>
            <w:r w:rsidRPr="002805A6">
              <w:rPr>
                <w:rFonts w:ascii="Times New Roman" w:eastAsia="Times New Roman" w:hAnsi="Times New Roman" w:cs="Times New Roman"/>
                <w:color w:val="000000"/>
              </w:rPr>
              <w:t>39.52%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81387" w14:textId="545D3F8A" w:rsidR="00177626" w:rsidRDefault="00177626" w:rsidP="00177626">
            <w:pPr>
              <w:rPr>
                <w:rFonts w:ascii="Times New Roman" w:hAnsi="Times New Roman" w:cs="Times New Roman"/>
              </w:rPr>
            </w:pPr>
            <w:r w:rsidRPr="002805A6">
              <w:rPr>
                <w:rFonts w:ascii="Times New Roman" w:eastAsia="Times New Roman" w:hAnsi="Times New Roman" w:cs="Times New Roman"/>
                <w:color w:val="000000"/>
              </w:rPr>
              <w:t>37.62%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2186F" w14:textId="185B6907" w:rsidR="00177626" w:rsidRDefault="00177626" w:rsidP="00177626">
            <w:pPr>
              <w:rPr>
                <w:rFonts w:ascii="Times New Roman" w:hAnsi="Times New Roman" w:cs="Times New Roman"/>
              </w:rPr>
            </w:pPr>
            <w:r w:rsidRPr="002805A6">
              <w:rPr>
                <w:rFonts w:ascii="Times New Roman" w:eastAsia="Times New Roman" w:hAnsi="Times New Roman" w:cs="Times New Roman"/>
                <w:color w:val="000000"/>
              </w:rPr>
              <w:t>18.57%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00D81" w14:textId="05D8E77F" w:rsidR="00177626" w:rsidRDefault="00177626" w:rsidP="00177626">
            <w:pPr>
              <w:rPr>
                <w:rFonts w:ascii="Times New Roman" w:hAnsi="Times New Roman" w:cs="Times New Roman"/>
              </w:rPr>
            </w:pPr>
            <w:r w:rsidRPr="002805A6">
              <w:rPr>
                <w:rFonts w:ascii="Times New Roman" w:eastAsia="Times New Roman" w:hAnsi="Times New Roman" w:cs="Times New Roman"/>
                <w:color w:val="000000"/>
              </w:rPr>
              <w:t>3.81%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2C3AA" w14:textId="6D359E38" w:rsidR="00177626" w:rsidRDefault="00177626" w:rsidP="00177626">
            <w:pPr>
              <w:rPr>
                <w:rFonts w:ascii="Times New Roman" w:hAnsi="Times New Roman" w:cs="Times New Roman"/>
              </w:rPr>
            </w:pPr>
            <w:r w:rsidRPr="002805A6">
              <w:rPr>
                <w:rFonts w:ascii="Times New Roman" w:eastAsia="Times New Roman" w:hAnsi="Times New Roman" w:cs="Times New Roman"/>
                <w:color w:val="000000"/>
              </w:rPr>
              <w:t>0.48%</w:t>
            </w:r>
          </w:p>
        </w:tc>
      </w:tr>
      <w:tr w:rsidR="00177626" w:rsidRPr="00177626" w14:paraId="255175BE" w14:textId="77777777" w:rsidTr="00BA33C7">
        <w:trPr>
          <w:trHeight w:val="300"/>
        </w:trPr>
        <w:tc>
          <w:tcPr>
            <w:tcW w:w="3080" w:type="dxa"/>
            <w:noWrap/>
          </w:tcPr>
          <w:p w14:paraId="46A697DF" w14:textId="73C44938" w:rsidR="00177626" w:rsidRPr="00177626" w:rsidRDefault="00177626" w:rsidP="00177626">
            <w:pPr>
              <w:rPr>
                <w:rFonts w:ascii="Times New Roman" w:eastAsia="Calibri" w:hAnsi="Times New Roman" w:cs="Times New Roman"/>
              </w:rPr>
            </w:pPr>
            <w:r w:rsidRPr="00177626">
              <w:rPr>
                <w:rFonts w:ascii="Times New Roman" w:eastAsia="Calibri" w:hAnsi="Times New Roman" w:cs="Times New Roman"/>
              </w:rPr>
              <w:t>June 2026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D270C" w14:textId="0EA28867" w:rsidR="00177626" w:rsidRPr="00177626" w:rsidRDefault="00177626" w:rsidP="00177626">
            <w:pPr>
              <w:rPr>
                <w:rFonts w:ascii="Times New Roman" w:hAnsi="Times New Roman" w:cs="Times New Roman"/>
              </w:rPr>
            </w:pPr>
            <w:r w:rsidRPr="00177626">
              <w:rPr>
                <w:rFonts w:ascii="Times New Roman" w:eastAsia="Times New Roman" w:hAnsi="Times New Roman" w:cs="Times New Roman"/>
                <w:color w:val="000000"/>
              </w:rPr>
              <w:t>32.93%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FB373" w14:textId="0C577EAF" w:rsidR="00177626" w:rsidRPr="00177626" w:rsidRDefault="00177626" w:rsidP="00177626">
            <w:pPr>
              <w:rPr>
                <w:rFonts w:ascii="Times New Roman" w:hAnsi="Times New Roman" w:cs="Times New Roman"/>
              </w:rPr>
            </w:pPr>
            <w:r w:rsidRPr="00177626">
              <w:rPr>
                <w:rFonts w:ascii="Times New Roman" w:eastAsia="Times New Roman" w:hAnsi="Times New Roman" w:cs="Times New Roman"/>
                <w:color w:val="000000"/>
              </w:rPr>
              <w:t>42.07%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4368B" w14:textId="13A3B9F2" w:rsidR="00177626" w:rsidRPr="00177626" w:rsidRDefault="00177626" w:rsidP="00177626">
            <w:pPr>
              <w:rPr>
                <w:rFonts w:ascii="Times New Roman" w:hAnsi="Times New Roman" w:cs="Times New Roman"/>
              </w:rPr>
            </w:pPr>
            <w:r w:rsidRPr="00177626">
              <w:rPr>
                <w:rFonts w:ascii="Times New Roman" w:eastAsia="Times New Roman" w:hAnsi="Times New Roman" w:cs="Times New Roman"/>
                <w:color w:val="000000"/>
              </w:rPr>
              <w:t>18.60%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D4CC9" w14:textId="0B213F80" w:rsidR="00177626" w:rsidRPr="00177626" w:rsidRDefault="00177626" w:rsidP="00177626">
            <w:pPr>
              <w:rPr>
                <w:rFonts w:ascii="Times New Roman" w:hAnsi="Times New Roman" w:cs="Times New Roman"/>
              </w:rPr>
            </w:pPr>
            <w:r w:rsidRPr="00177626">
              <w:rPr>
                <w:rFonts w:ascii="Times New Roman" w:eastAsia="Times New Roman" w:hAnsi="Times New Roman" w:cs="Times New Roman"/>
                <w:color w:val="000000"/>
              </w:rPr>
              <w:t>4.57%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79023" w14:textId="158DC906" w:rsidR="00177626" w:rsidRPr="00177626" w:rsidRDefault="00177626" w:rsidP="00177626">
            <w:pPr>
              <w:rPr>
                <w:rFonts w:ascii="Times New Roman" w:hAnsi="Times New Roman" w:cs="Times New Roman"/>
              </w:rPr>
            </w:pPr>
            <w:r w:rsidRPr="00177626">
              <w:rPr>
                <w:rFonts w:ascii="Times New Roman" w:eastAsia="Times New Roman" w:hAnsi="Times New Roman" w:cs="Times New Roman"/>
                <w:color w:val="000000"/>
              </w:rPr>
              <w:t>1.83%</w:t>
            </w:r>
          </w:p>
        </w:tc>
      </w:tr>
    </w:tbl>
    <w:p w14:paraId="4EACD23B" w14:textId="77777777" w:rsidR="004B6555" w:rsidRPr="00177626" w:rsidRDefault="004B6555" w:rsidP="00D2061D"/>
    <w:p w14:paraId="36976B7B" w14:textId="4F86CA47" w:rsidR="004B6555" w:rsidRDefault="00CE20EA" w:rsidP="00D2061D">
      <w:pPr>
        <w:rPr>
          <w:sz w:val="24"/>
          <w:szCs w:val="24"/>
        </w:rPr>
      </w:pPr>
      <w:r>
        <w:rPr>
          <w:sz w:val="24"/>
          <w:szCs w:val="24"/>
        </w:rPr>
        <w:t>//</w:t>
      </w:r>
    </w:p>
    <w:p w14:paraId="134CF12B" w14:textId="77777777" w:rsidR="004B6555" w:rsidRDefault="004B6555" w:rsidP="00D2061D">
      <w:pPr>
        <w:rPr>
          <w:sz w:val="24"/>
          <w:szCs w:val="24"/>
        </w:rPr>
      </w:pPr>
    </w:p>
    <w:sectPr w:rsidR="004B6555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CDB23" w14:textId="77777777" w:rsidR="003617CB" w:rsidRDefault="003617CB" w:rsidP="002D4409">
      <w:pPr>
        <w:spacing w:after="0" w:line="240" w:lineRule="auto"/>
      </w:pPr>
      <w:r>
        <w:separator/>
      </w:r>
    </w:p>
  </w:endnote>
  <w:endnote w:type="continuationSeparator" w:id="0">
    <w:p w14:paraId="1FBEA862" w14:textId="77777777" w:rsidR="003617CB" w:rsidRDefault="003617CB" w:rsidP="002D4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shd w:val="clear" w:color="auto" w:fill="4472C4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680"/>
      <w:gridCol w:w="4680"/>
    </w:tblGrid>
    <w:tr w:rsidR="002D4409" w14:paraId="510FA851" w14:textId="77777777">
      <w:tc>
        <w:tcPr>
          <w:tcW w:w="2500" w:type="pct"/>
          <w:shd w:val="clear" w:color="auto" w:fill="4472C4" w:themeFill="accent1"/>
          <w:vAlign w:val="center"/>
        </w:tcPr>
        <w:p w14:paraId="30CACD86" w14:textId="32ABBEF6" w:rsidR="002D4409" w:rsidRDefault="002D4409">
          <w:pPr>
            <w:pStyle w:val="Footer"/>
            <w:tabs>
              <w:tab w:val="clear" w:pos="4680"/>
              <w:tab w:val="clear" w:pos="9360"/>
            </w:tabs>
            <w:spacing w:before="80" w:after="80"/>
            <w:jc w:val="both"/>
            <w:rPr>
              <w:caps/>
              <w:color w:val="FFFFFF" w:themeColor="background1"/>
              <w:sz w:val="18"/>
              <w:szCs w:val="18"/>
            </w:rPr>
          </w:pPr>
          <w:r>
            <w:rPr>
              <w:caps/>
              <w:color w:val="FFFFFF" w:themeColor="background1"/>
              <w:sz w:val="18"/>
              <w:szCs w:val="18"/>
            </w:rPr>
            <w:t>general education assessment spring 202</w:t>
          </w:r>
          <w:r w:rsidR="00E277CD">
            <w:rPr>
              <w:caps/>
              <w:color w:val="FFFFFF" w:themeColor="background1"/>
              <w:sz w:val="18"/>
              <w:szCs w:val="18"/>
            </w:rPr>
            <w:t>6</w:t>
          </w:r>
        </w:p>
      </w:tc>
      <w:tc>
        <w:tcPr>
          <w:tcW w:w="2500" w:type="pct"/>
          <w:shd w:val="clear" w:color="auto" w:fill="4472C4" w:themeFill="accent1"/>
          <w:vAlign w:val="center"/>
        </w:tcPr>
        <w:sdt>
          <w:sdtPr>
            <w:rPr>
              <w:caps/>
              <w:color w:val="FFFFFF" w:themeColor="background1"/>
              <w:sz w:val="18"/>
              <w:szCs w:val="18"/>
            </w:rPr>
            <w:alias w:val="Author"/>
            <w:tag w:val=""/>
            <w:id w:val="-1822267932"/>
            <w:placeholder>
              <w:docPart w:val="C67946EF21564DBCA4FA30C6A2B06C4E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6F3B4D41" w14:textId="42C317F4" w:rsidR="002D4409" w:rsidRDefault="001B25B2">
              <w:pPr>
                <w:pStyle w:val="Footer"/>
                <w:tabs>
                  <w:tab w:val="clear" w:pos="4680"/>
                  <w:tab w:val="clear" w:pos="9360"/>
                </w:tabs>
                <w:spacing w:before="80" w:after="80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caps/>
                  <w:color w:val="FFFFFF" w:themeColor="background1"/>
                  <w:sz w:val="18"/>
                  <w:szCs w:val="18"/>
                </w:rPr>
                <w:t>office of academic affairs</w:t>
              </w:r>
            </w:p>
          </w:sdtContent>
        </w:sdt>
      </w:tc>
    </w:tr>
  </w:tbl>
  <w:p w14:paraId="3F5C245B" w14:textId="77777777" w:rsidR="002D4409" w:rsidRDefault="002D44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09342" w14:textId="77777777" w:rsidR="003617CB" w:rsidRDefault="003617CB" w:rsidP="002D4409">
      <w:pPr>
        <w:spacing w:after="0" w:line="240" w:lineRule="auto"/>
      </w:pPr>
      <w:r>
        <w:separator/>
      </w:r>
    </w:p>
  </w:footnote>
  <w:footnote w:type="continuationSeparator" w:id="0">
    <w:p w14:paraId="5A644119" w14:textId="77777777" w:rsidR="003617CB" w:rsidRDefault="003617CB" w:rsidP="002D4409">
      <w:pPr>
        <w:spacing w:after="0" w:line="240" w:lineRule="auto"/>
      </w:pPr>
      <w:r>
        <w:continuationSeparator/>
      </w:r>
    </w:p>
  </w:footnote>
  <w:footnote w:id="1">
    <w:p w14:paraId="05A22B1A" w14:textId="7C8050DA" w:rsidR="00350D78" w:rsidRDefault="00350D78">
      <w:pPr>
        <w:pStyle w:val="FootnoteText"/>
      </w:pPr>
      <w:r>
        <w:rPr>
          <w:rStyle w:val="FootnoteReference"/>
        </w:rPr>
        <w:footnoteRef/>
      </w:r>
      <w:r>
        <w:t xml:space="preserve"> See rubric for specific criteria in each rubric category.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409"/>
    <w:rsid w:val="000F1355"/>
    <w:rsid w:val="00110CC0"/>
    <w:rsid w:val="001144FE"/>
    <w:rsid w:val="00124EE8"/>
    <w:rsid w:val="00151573"/>
    <w:rsid w:val="001520A1"/>
    <w:rsid w:val="00177626"/>
    <w:rsid w:val="001B25B2"/>
    <w:rsid w:val="001B31AF"/>
    <w:rsid w:val="0027493B"/>
    <w:rsid w:val="00296B99"/>
    <w:rsid w:val="002B4368"/>
    <w:rsid w:val="002D4409"/>
    <w:rsid w:val="00350D78"/>
    <w:rsid w:val="003617CB"/>
    <w:rsid w:val="003A5380"/>
    <w:rsid w:val="004B6555"/>
    <w:rsid w:val="00606667"/>
    <w:rsid w:val="006C65DD"/>
    <w:rsid w:val="006F0AC8"/>
    <w:rsid w:val="008C4C69"/>
    <w:rsid w:val="009151B9"/>
    <w:rsid w:val="00A00C91"/>
    <w:rsid w:val="00AA5DDB"/>
    <w:rsid w:val="00B1682C"/>
    <w:rsid w:val="00B63968"/>
    <w:rsid w:val="00BC6B5E"/>
    <w:rsid w:val="00BE0538"/>
    <w:rsid w:val="00C142AA"/>
    <w:rsid w:val="00CE20EA"/>
    <w:rsid w:val="00D05F34"/>
    <w:rsid w:val="00D2061D"/>
    <w:rsid w:val="00D319B1"/>
    <w:rsid w:val="00D92A6E"/>
    <w:rsid w:val="00DE54A5"/>
    <w:rsid w:val="00E277CD"/>
    <w:rsid w:val="00E84919"/>
    <w:rsid w:val="00EA2B12"/>
    <w:rsid w:val="00ED7D83"/>
    <w:rsid w:val="00F82CAE"/>
    <w:rsid w:val="00FB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8DF72"/>
  <w15:docId w15:val="{91699496-90CD-4797-9153-2EF9E260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6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4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409"/>
  </w:style>
  <w:style w:type="paragraph" w:styleId="Footer">
    <w:name w:val="footer"/>
    <w:basedOn w:val="Normal"/>
    <w:link w:val="FooterChar"/>
    <w:uiPriority w:val="99"/>
    <w:unhideWhenUsed/>
    <w:rsid w:val="002D4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409"/>
  </w:style>
  <w:style w:type="table" w:styleId="TableGrid">
    <w:name w:val="Table Grid"/>
    <w:basedOn w:val="TableNormal"/>
    <w:uiPriority w:val="39"/>
    <w:rsid w:val="008C4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50D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0D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0D78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296B9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6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Percent of Students Scoring at Specific Ratings on Each Rubric Item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Sheet1!$A$146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Sheet1!$B$145:$D$145</c:f>
              <c:strCache>
                <c:ptCount val="3"/>
                <c:pt idx="0">
                  <c:v>Evidence E</c:v>
                </c:pt>
                <c:pt idx="1">
                  <c:v>Evidence F</c:v>
                </c:pt>
                <c:pt idx="2">
                  <c:v>Conventions L </c:v>
                </c:pt>
              </c:strCache>
            </c:strRef>
          </c:cat>
          <c:val>
            <c:numRef>
              <c:f>Sheet1!$B$146:$D$146</c:f>
              <c:numCache>
                <c:formatCode>0.00%</c:formatCode>
                <c:ptCount val="3"/>
                <c:pt idx="0">
                  <c:v>0.42020000000000002</c:v>
                </c:pt>
                <c:pt idx="1">
                  <c:v>0.30709999999999998</c:v>
                </c:pt>
                <c:pt idx="2">
                  <c:v>0.32600000000000001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5FD-47CC-80AE-549CFA0C7D49}"/>
            </c:ext>
          </c:extLst>
        </c:ser>
        <c:ser>
          <c:idx val="1"/>
          <c:order val="1"/>
          <c:tx>
            <c:strRef>
              <c:f>Sheet1!$A$147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Sheet1!$B$145:$D$145</c:f>
              <c:strCache>
                <c:ptCount val="3"/>
                <c:pt idx="0">
                  <c:v>Evidence E</c:v>
                </c:pt>
                <c:pt idx="1">
                  <c:v>Evidence F</c:v>
                </c:pt>
                <c:pt idx="2">
                  <c:v>Conventions L </c:v>
                </c:pt>
              </c:strCache>
            </c:strRef>
          </c:cat>
          <c:val>
            <c:numRef>
              <c:f>Sheet1!$B$147:$D$147</c:f>
              <c:numCache>
                <c:formatCode>0.00%</c:formatCode>
                <c:ptCount val="3"/>
                <c:pt idx="0">
                  <c:v>0.47820000000000001</c:v>
                </c:pt>
                <c:pt idx="1">
                  <c:v>0.53569999999999995</c:v>
                </c:pt>
                <c:pt idx="2">
                  <c:v>0.57240000000000002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5FD-47CC-80AE-549CFA0C7D49}"/>
            </c:ext>
          </c:extLst>
        </c:ser>
        <c:ser>
          <c:idx val="2"/>
          <c:order val="2"/>
          <c:tx>
            <c:strRef>
              <c:f>Sheet1!$A$148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Sheet1!$B$145:$D$145</c:f>
              <c:strCache>
                <c:ptCount val="3"/>
                <c:pt idx="0">
                  <c:v>Evidence E</c:v>
                </c:pt>
                <c:pt idx="1">
                  <c:v>Evidence F</c:v>
                </c:pt>
                <c:pt idx="2">
                  <c:v>Conventions L </c:v>
                </c:pt>
              </c:strCache>
            </c:strRef>
          </c:cat>
          <c:val>
            <c:numRef>
              <c:f>Sheet1!$B$148:$D$148</c:f>
              <c:numCache>
                <c:formatCode>0.00%</c:formatCode>
                <c:ptCount val="3"/>
                <c:pt idx="0">
                  <c:v>0.1014</c:v>
                </c:pt>
                <c:pt idx="1">
                  <c:v>0.1429</c:v>
                </c:pt>
                <c:pt idx="2">
                  <c:v>0.1014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5FD-47CC-80AE-549CFA0C7D49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060327536"/>
        <c:axId val="1060328016"/>
      </c:barChart>
      <c:catAx>
        <c:axId val="10603275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60328016"/>
        <c:crosses val="autoZero"/>
        <c:auto val="1"/>
        <c:lblAlgn val="ctr"/>
        <c:lblOffset val="100"/>
        <c:noMultiLvlLbl val="0"/>
      </c:catAx>
      <c:valAx>
        <c:axId val="1060328016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crossAx val="10603275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67946EF21564DBCA4FA30C6A2B06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80F1D-B232-4458-AD86-528C2A6561C8}"/>
      </w:docPartPr>
      <w:docPartBody>
        <w:p w:rsidR="00E37738" w:rsidRDefault="007D7C54" w:rsidP="007D7C54">
          <w:pPr>
            <w:pStyle w:val="C67946EF21564DBCA4FA30C6A2B06C4E"/>
          </w:pPr>
          <w:r>
            <w:rPr>
              <w:caps/>
              <w:color w:val="FFFFFF" w:themeColor="background1"/>
              <w:sz w:val="18"/>
              <w:szCs w:val="18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C54"/>
    <w:rsid w:val="00151573"/>
    <w:rsid w:val="00657C8B"/>
    <w:rsid w:val="00681F5F"/>
    <w:rsid w:val="006F0AC8"/>
    <w:rsid w:val="007D7C54"/>
    <w:rsid w:val="00A00C91"/>
    <w:rsid w:val="00E3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67946EF21564DBCA4FA30C6A2B06C4E">
    <w:name w:val="C67946EF21564DBCA4FA30C6A2B06C4E"/>
    <w:rsid w:val="007D7C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CD682-F249-4072-B194-3CF1171B3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of academic affairs</dc:creator>
  <cp:keywords/>
  <dc:description/>
  <cp:lastModifiedBy>Ann Damiano</cp:lastModifiedBy>
  <cp:revision>6</cp:revision>
  <dcterms:created xsi:type="dcterms:W3CDTF">2026-06-11T15:49:00Z</dcterms:created>
  <dcterms:modified xsi:type="dcterms:W3CDTF">2026-06-11T20:38:00Z</dcterms:modified>
</cp:coreProperties>
</file>